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Default="00071994" w:rsidP="00486264">
      <w:pPr>
        <w:rPr>
          <w:rFonts w:ascii="Arial" w:hAnsi="Arial" w:cs="Arial"/>
          <w:b/>
          <w:color w:val="00828C"/>
          <w:sz w:val="32"/>
          <w:szCs w:val="32"/>
        </w:rPr>
      </w:pPr>
    </w:p>
    <w:p w14:paraId="6D9723B2" w14:textId="653BB019" w:rsidR="00E631D7" w:rsidRPr="001D5465" w:rsidRDefault="00E631D7" w:rsidP="00EF1F17">
      <w:pPr>
        <w:rPr>
          <w:rFonts w:ascii="Arial" w:hAnsi="Arial" w:cs="Arial"/>
          <w:b/>
          <w:color w:val="0082AA"/>
          <w:sz w:val="22"/>
          <w:szCs w:val="22"/>
        </w:rPr>
      </w:pPr>
    </w:p>
    <w:p w14:paraId="5A41606B" w14:textId="6FD3578E" w:rsidR="00EF1F17" w:rsidRDefault="00286194" w:rsidP="005A2B42">
      <w:pPr>
        <w:rPr>
          <w:rFonts w:ascii="Arial Black" w:hAnsi="Arial Black" w:cs="Arial"/>
          <w:b/>
          <w:color w:val="0082AA"/>
          <w:sz w:val="32"/>
          <w:szCs w:val="32"/>
        </w:rPr>
      </w:pPr>
      <w:r>
        <w:rPr>
          <w:rFonts w:ascii="Arial Black" w:hAnsi="Arial Black" w:cs="Arial"/>
          <w:b/>
          <w:noProof/>
          <w:color w:val="0082AA"/>
          <w:sz w:val="44"/>
          <w:szCs w:val="44"/>
        </w:rPr>
        <w:drawing>
          <wp:anchor distT="0" distB="0" distL="114300" distR="114300" simplePos="0" relativeHeight="251658243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8C"/>
          <w:sz w:val="32"/>
          <w:szCs w:val="32"/>
        </w:rPr>
        <w:drawing>
          <wp:anchor distT="0" distB="0" distL="114300" distR="114300" simplePos="0" relativeHeight="251658242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41A7C681" w:rsidR="00001733" w:rsidRPr="001A1D96" w:rsidRDefault="00F427B4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7913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41A7C681" w:rsidR="00001733" w:rsidRPr="001A1D96" w:rsidRDefault="00F427B4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7913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388C0CC9" w:rsidR="005A2B42" w:rsidRPr="00286194" w:rsidRDefault="005A2B42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C128AB6" w:rsidR="00D662E5" w:rsidRDefault="00722D24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44CFBE" wp14:editId="499E585D">
                <wp:simplePos x="0" y="0"/>
                <wp:positionH relativeFrom="column">
                  <wp:posOffset>4639310</wp:posOffset>
                </wp:positionH>
                <wp:positionV relativeFrom="paragraph">
                  <wp:posOffset>170180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1270527D" w:rsidR="00EF1F17" w:rsidRPr="00286194" w:rsidRDefault="004D6B09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Organisational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5.3pt;margin-top:13.4pt;width:146.5pt;height:67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ql7GsN8AAAALAQAADwAAAGRycy9kb3ducmV2LnhtbEyPQU/DMAyF70j8h8iT&#10;uLFkHZTRNZ0QiCvTBpvELWu8tqJxqiZby7+fd4Kb7ff0/L18NbpWnLEPjScNs6kCgVR621Cl4evz&#10;/X4BIkRD1rSeUMMvBlgVtze5yawfaIPnbawEh1DIjIY6xi6TMpQ1OhOmvkNi7eh7ZyKvfSVtbwYO&#10;d61MlEqlMw3xh9p0+Fpj+bM9OQ27j+P3/kGtqzf32A1+VJLcs9T6bjK+LEFEHOOfGa74jA4FMx38&#10;iWwQrYanuUrZqiFJucLVoJI5Xw48pbMFyCKX/zsUFwA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CqXsaw3wAAAAsBAAAPAAAAAAAAAAAAAAAAADkEAABkcnMvZG93bnJldi54bWxQSwUG&#10;AAAAAAQABADzAAAARQUAAAAA&#10;" filled="f" stroked="f">
                <v:textbox>
                  <w:txbxContent>
                    <w:p w14:paraId="2D27D490" w14:textId="1270527D" w:rsidR="00EF1F17" w:rsidRPr="00286194" w:rsidRDefault="004D6B09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Organisational 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E039F80" w14:textId="68D6D969" w:rsidR="00F47A48" w:rsidRDefault="00F47A48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5B3A9B37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415B1D06" w:rsidR="00722D24" w:rsidRPr="001D5465" w:rsidRDefault="00DA018C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</w:t>
            </w:r>
            <w:r w:rsidR="00B80A87">
              <w:rPr>
                <w:rFonts w:ascii="Arial" w:hAnsi="Arial" w:cs="Arial"/>
                <w:b/>
              </w:rPr>
              <w:t xml:space="preserve"> </w:t>
            </w:r>
            <w:r w:rsidR="007C5026">
              <w:rPr>
                <w:rFonts w:ascii="Arial" w:hAnsi="Arial" w:cs="Arial"/>
                <w:b/>
              </w:rPr>
              <w:t xml:space="preserve">2023 </w:t>
            </w:r>
          </w:p>
        </w:tc>
      </w:tr>
      <w:tr w:rsidR="00722D24" w:rsidRPr="001D5465" w14:paraId="4C225649" w14:textId="77777777" w:rsidTr="5B3A9B37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6382B104" w:rsidR="00722D24" w:rsidRPr="001D5465" w:rsidRDefault="007C5026" w:rsidP="5B3A9B37">
            <w:pPr>
              <w:pStyle w:val="Heading4"/>
              <w:rPr>
                <w:color w:val="auto"/>
                <w:sz w:val="24"/>
              </w:rPr>
            </w:pPr>
            <w:r w:rsidRPr="5B3A9B37">
              <w:rPr>
                <w:color w:val="auto"/>
                <w:sz w:val="24"/>
              </w:rPr>
              <w:t xml:space="preserve">CFRS </w:t>
            </w:r>
            <w:r w:rsidR="5FABE7F4" w:rsidRPr="5B3A9B37">
              <w:rPr>
                <w:color w:val="auto"/>
                <w:sz w:val="24"/>
              </w:rPr>
              <w:t xml:space="preserve">HR </w:t>
            </w:r>
            <w:r w:rsidR="00AC2B87">
              <w:rPr>
                <w:color w:val="auto"/>
                <w:sz w:val="24"/>
              </w:rPr>
              <w:t xml:space="preserve">and Pensions </w:t>
            </w:r>
            <w:r w:rsidR="00231AAF">
              <w:rPr>
                <w:color w:val="auto"/>
                <w:sz w:val="24"/>
              </w:rPr>
              <w:t>Development</w:t>
            </w:r>
            <w:r w:rsidR="00E86BAC">
              <w:rPr>
                <w:color w:val="auto"/>
                <w:sz w:val="24"/>
              </w:rPr>
              <w:t xml:space="preserve"> Assistant</w:t>
            </w:r>
          </w:p>
        </w:tc>
      </w:tr>
      <w:tr w:rsidR="00722D24" w:rsidRPr="001D5465" w14:paraId="69677D7B" w14:textId="77777777" w:rsidTr="5B3A9B37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6D11C778" w:rsidR="00722D24" w:rsidRPr="001D5465" w:rsidRDefault="00B80A87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OS7 </w:t>
            </w:r>
          </w:p>
        </w:tc>
      </w:tr>
      <w:tr w:rsidR="00722D24" w:rsidRPr="001D5465" w14:paraId="04C5CDEC" w14:textId="77777777" w:rsidTr="5B3A9B37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625C48BC" w:rsidR="00722D24" w:rsidRDefault="00353657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Grade </w:t>
            </w:r>
            <w:r w:rsidR="00B80A87">
              <w:rPr>
                <w:rFonts w:ascii="Arial" w:hAnsi="Arial" w:cs="Arial"/>
                <w:b/>
                <w:bCs/>
              </w:rPr>
              <w:t xml:space="preserve">7 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1D5465" w:rsidRDefault="00D176B7" w:rsidP="003A6F8E">
      <w:pPr>
        <w:rPr>
          <w:rFonts w:ascii="Arial Black" w:hAnsi="Arial Black" w:cs="Arial"/>
          <w:b/>
          <w:color w:val="0082A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3A6F8E" w:rsidRPr="001D5465" w14:paraId="7561832A" w14:textId="77777777" w:rsidTr="3F6DAA02">
        <w:tc>
          <w:tcPr>
            <w:tcW w:w="10632" w:type="dxa"/>
            <w:gridSpan w:val="3"/>
            <w:shd w:val="clear" w:color="auto" w:fill="F2DBDB" w:themeFill="accent2" w:themeFillTint="33"/>
          </w:tcPr>
          <w:p w14:paraId="6128CD86" w14:textId="77777777" w:rsidR="003A6F8E" w:rsidRPr="001D5465" w:rsidRDefault="003A6F8E" w:rsidP="00C664A9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  <w:shd w:val="clear" w:color="auto" w:fill="F2DBDB" w:themeFill="accent2" w:themeFillTint="33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3F6DAA02">
        <w:tc>
          <w:tcPr>
            <w:tcW w:w="10632" w:type="dxa"/>
            <w:gridSpan w:val="3"/>
            <w:shd w:val="clear" w:color="auto" w:fill="auto"/>
          </w:tcPr>
          <w:p w14:paraId="38F1DB45" w14:textId="2898C4EB" w:rsidR="00AC2B87" w:rsidRPr="00AC2B87" w:rsidRDefault="00AC2B87" w:rsidP="00192FB0">
            <w:pPr>
              <w:rPr>
                <w:rFonts w:ascii="Arial" w:hAnsi="Arial" w:cs="Arial"/>
              </w:rPr>
            </w:pPr>
            <w:r w:rsidRPr="00AC2B87">
              <w:rPr>
                <w:rFonts w:ascii="Arial" w:hAnsi="Arial" w:cs="Arial"/>
              </w:rPr>
              <w:t>Provide support to the People and Talent Team</w:t>
            </w:r>
            <w:r w:rsidR="00DA018C">
              <w:rPr>
                <w:rFonts w:ascii="Arial" w:hAnsi="Arial" w:cs="Arial"/>
              </w:rPr>
              <w:t xml:space="preserve"> across a variety of pension</w:t>
            </w:r>
            <w:r w:rsidR="00B2572B">
              <w:rPr>
                <w:rFonts w:ascii="Arial" w:hAnsi="Arial" w:cs="Arial"/>
              </w:rPr>
              <w:t xml:space="preserve"> related and HR</w:t>
            </w:r>
            <w:r w:rsidR="00DA018C">
              <w:rPr>
                <w:rFonts w:ascii="Arial" w:hAnsi="Arial" w:cs="Arial"/>
              </w:rPr>
              <w:t xml:space="preserve"> admin</w:t>
            </w:r>
            <w:r w:rsidR="00B2572B">
              <w:rPr>
                <w:rFonts w:ascii="Arial" w:hAnsi="Arial" w:cs="Arial"/>
              </w:rPr>
              <w:t>istration</w:t>
            </w:r>
            <w:r w:rsidR="00DA018C">
              <w:rPr>
                <w:rFonts w:ascii="Arial" w:hAnsi="Arial" w:cs="Arial"/>
              </w:rPr>
              <w:t xml:space="preserve"> tasks</w:t>
            </w:r>
            <w:r w:rsidR="00B2572B" w:rsidRPr="004C3CF6">
              <w:rPr>
                <w:rFonts w:ascii="Arial" w:hAnsi="Arial" w:cs="Arial"/>
              </w:rPr>
              <w:t xml:space="preserve"> </w:t>
            </w:r>
          </w:p>
        </w:tc>
      </w:tr>
      <w:tr w:rsidR="003A6F8E" w:rsidRPr="001D5465" w14:paraId="4CBD2E54" w14:textId="77777777" w:rsidTr="3F6DAA02">
        <w:tc>
          <w:tcPr>
            <w:tcW w:w="10632" w:type="dxa"/>
            <w:gridSpan w:val="3"/>
            <w:shd w:val="clear" w:color="auto" w:fill="F2DBDB" w:themeFill="accent2" w:themeFillTint="33"/>
          </w:tcPr>
          <w:p w14:paraId="0995A3E5" w14:textId="77777777" w:rsidR="003A6F8E" w:rsidRPr="001D5465" w:rsidRDefault="003A6F8E" w:rsidP="00B1095D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3F6DAA02">
        <w:tc>
          <w:tcPr>
            <w:tcW w:w="10632" w:type="dxa"/>
            <w:gridSpan w:val="3"/>
            <w:shd w:val="clear" w:color="auto" w:fill="auto"/>
          </w:tcPr>
          <w:p w14:paraId="6797E927" w14:textId="2FCA16AB" w:rsidR="001F7EDB" w:rsidRDefault="00AC2B87" w:rsidP="00231AAF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the administration of Fire Pensions Projects </w:t>
            </w:r>
          </w:p>
          <w:p w14:paraId="76D45FAE" w14:textId="3BEA2BC2" w:rsidR="00B2572B" w:rsidRDefault="00B2572B" w:rsidP="00231AAF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Fire Pensions HR mailbox</w:t>
            </w:r>
            <w:r w:rsidR="00595B80">
              <w:rPr>
                <w:rFonts w:ascii="Arial" w:hAnsi="Arial" w:cs="Arial"/>
              </w:rPr>
              <w:t xml:space="preserve"> responding to e-mails / forwarding queries to the relevant department</w:t>
            </w:r>
          </w:p>
          <w:p w14:paraId="319FBD82" w14:textId="292151D1" w:rsidR="00231AAF" w:rsidRDefault="00231AAF" w:rsidP="00231AAF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</w:t>
            </w:r>
            <w:r w:rsidRPr="004C3CF6">
              <w:rPr>
                <w:rFonts w:ascii="Arial" w:hAnsi="Arial" w:cs="Arial"/>
              </w:rPr>
              <w:t xml:space="preserve"> the People </w:t>
            </w:r>
            <w:r>
              <w:rPr>
                <w:rFonts w:ascii="Arial" w:hAnsi="Arial" w:cs="Arial"/>
              </w:rPr>
              <w:t>and Talent Team</w:t>
            </w:r>
            <w:r w:rsidRPr="004C3CF6">
              <w:rPr>
                <w:rFonts w:ascii="Arial" w:hAnsi="Arial" w:cs="Arial"/>
              </w:rPr>
              <w:t xml:space="preserve"> with the provision of effective advice, guidance, and support.</w:t>
            </w:r>
          </w:p>
          <w:p w14:paraId="7E740C9A" w14:textId="22B84A65" w:rsidR="00231AAF" w:rsidRPr="00231AAF" w:rsidRDefault="00231AAF" w:rsidP="00231AAF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C3CF6">
              <w:rPr>
                <w:rFonts w:ascii="Arial" w:hAnsi="Arial" w:cs="Arial"/>
              </w:rPr>
              <w:t xml:space="preserve">Coordinate and maintain the People </w:t>
            </w:r>
            <w:r>
              <w:rPr>
                <w:rFonts w:ascii="Arial" w:hAnsi="Arial" w:cs="Arial"/>
              </w:rPr>
              <w:t xml:space="preserve">and Talent Team </w:t>
            </w:r>
            <w:r w:rsidRPr="004C3CF6">
              <w:rPr>
                <w:rFonts w:ascii="Arial" w:hAnsi="Arial" w:cs="Arial"/>
              </w:rPr>
              <w:t>internal and external web pages</w:t>
            </w:r>
            <w:r>
              <w:rPr>
                <w:rFonts w:ascii="Arial" w:hAnsi="Arial" w:cs="Arial"/>
              </w:rPr>
              <w:t>, e</w:t>
            </w:r>
            <w:r w:rsidRPr="004C3CF6">
              <w:rPr>
                <w:rFonts w:ascii="Arial" w:hAnsi="Arial" w:cs="Arial"/>
              </w:rPr>
              <w:t>nsuring content is accurately recorded and updated in line with current standards. Regularly review documents to ensure the most up to date information is published.</w:t>
            </w:r>
          </w:p>
          <w:p w14:paraId="7C2611AE" w14:textId="3E5A71B7" w:rsidR="00B2572B" w:rsidRDefault="00B2572B" w:rsidP="00231AAF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Manage, maintain and update sensitive information and records</w:t>
            </w:r>
            <w:r w:rsidR="00231AAF">
              <w:rPr>
                <w:rFonts w:ascii="Arial" w:hAnsi="Arial" w:cs="Arial"/>
              </w:rPr>
              <w:t xml:space="preserve"> </w:t>
            </w:r>
          </w:p>
          <w:p w14:paraId="39C0BD5D" w14:textId="77777777" w:rsidR="00CE6299" w:rsidRDefault="00B2572B" w:rsidP="00231AAF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Contribute to </w:t>
            </w:r>
            <w:r w:rsidRPr="004C3CF6">
              <w:rPr>
                <w:rFonts w:ascii="Arial" w:hAnsi="Arial" w:cs="Arial"/>
              </w:rPr>
              <w:t xml:space="preserve">the development of </w:t>
            </w:r>
            <w:r>
              <w:rPr>
                <w:rFonts w:ascii="Arial" w:hAnsi="Arial" w:cs="Arial"/>
              </w:rPr>
              <w:t>P</w:t>
            </w:r>
            <w:r w:rsidRPr="004C3CF6">
              <w:rPr>
                <w:rFonts w:ascii="Arial" w:hAnsi="Arial" w:cs="Arial"/>
              </w:rPr>
              <w:t xml:space="preserve">eople </w:t>
            </w:r>
            <w:r>
              <w:rPr>
                <w:rFonts w:ascii="Arial" w:hAnsi="Arial" w:cs="Arial"/>
              </w:rPr>
              <w:t>&amp; Talent</w:t>
            </w:r>
            <w:r w:rsidRPr="004C3CF6">
              <w:rPr>
                <w:rFonts w:ascii="Arial" w:hAnsi="Arial" w:cs="Arial"/>
              </w:rPr>
              <w:t xml:space="preserve"> policies, procedures and guid</w:t>
            </w:r>
            <w:r>
              <w:rPr>
                <w:rFonts w:ascii="Arial" w:hAnsi="Arial" w:cs="Arial"/>
              </w:rPr>
              <w:t>ance, undertaking research and analysis as required</w:t>
            </w:r>
          </w:p>
          <w:p w14:paraId="23DC3940" w14:textId="658BA834" w:rsidR="00595B80" w:rsidRPr="00CE6299" w:rsidRDefault="00595B80" w:rsidP="00231AAF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E6299">
              <w:rPr>
                <w:rFonts w:ascii="Arial" w:hAnsi="Arial" w:cs="Arial"/>
              </w:rPr>
              <w:t>Ensure the maintenance of accurate and reliable data held both within manual and electronic HR information and payroll and pensions systems</w:t>
            </w:r>
          </w:p>
          <w:p w14:paraId="25609CBB" w14:textId="77777777" w:rsidR="00595B80" w:rsidRDefault="00595B80" w:rsidP="00231AAF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Entering and providing information as appropriate in  line with General Data Protection Regulations</w:t>
            </w:r>
          </w:p>
          <w:p w14:paraId="42DE41F1" w14:textId="256257B2" w:rsidR="00595B80" w:rsidRDefault="00595B80" w:rsidP="00231AAF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</w:t>
            </w:r>
            <w:r w:rsidR="00A8435B">
              <w:rPr>
                <w:rFonts w:ascii="Arial" w:hAnsi="Arial" w:cs="Arial"/>
              </w:rPr>
              <w:t xml:space="preserve">ing </w:t>
            </w:r>
            <w:r>
              <w:rPr>
                <w:rFonts w:ascii="Arial" w:hAnsi="Arial" w:cs="Arial"/>
              </w:rPr>
              <w:t>HR colleagues with pension documentation in relation to casework for employees</w:t>
            </w:r>
          </w:p>
          <w:p w14:paraId="028300B6" w14:textId="241E57F1" w:rsidR="00595B80" w:rsidRPr="00192FB0" w:rsidRDefault="00595B80" w:rsidP="00231AAF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Contribute to </w:t>
            </w:r>
            <w:r w:rsidR="00A8435B">
              <w:rPr>
                <w:rFonts w:ascii="Arial" w:hAnsi="Arial" w:cs="Arial"/>
              </w:rPr>
              <w:t>Gover</w:t>
            </w:r>
            <w:r w:rsidR="001F3D46">
              <w:rPr>
                <w:rFonts w:ascii="Arial" w:hAnsi="Arial" w:cs="Arial"/>
              </w:rPr>
              <w:t>n</w:t>
            </w:r>
            <w:r w:rsidR="00A8435B">
              <w:rPr>
                <w:rFonts w:ascii="Arial" w:hAnsi="Arial" w:cs="Arial"/>
              </w:rPr>
              <w:t>ment</w:t>
            </w:r>
            <w:r>
              <w:rPr>
                <w:rFonts w:ascii="Arial" w:hAnsi="Arial" w:cs="Arial"/>
              </w:rPr>
              <w:t xml:space="preserve"> data returns as necessary</w:t>
            </w:r>
          </w:p>
        </w:tc>
      </w:tr>
      <w:tr w:rsidR="000C792F" w:rsidRPr="00001733" w14:paraId="6B8290C4" w14:textId="77777777" w:rsidTr="3F6DAA02">
        <w:tc>
          <w:tcPr>
            <w:tcW w:w="10632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t>Please note annual targets will be discussed during the appraisal process</w:t>
            </w:r>
          </w:p>
        </w:tc>
      </w:tr>
      <w:tr w:rsidR="003A6F8E" w:rsidRPr="001D5465" w14:paraId="019918AB" w14:textId="77777777" w:rsidTr="3F6DAA02">
        <w:tc>
          <w:tcPr>
            <w:tcW w:w="10632" w:type="dxa"/>
            <w:gridSpan w:val="3"/>
            <w:shd w:val="clear" w:color="auto" w:fill="F2DBDB" w:themeFill="accent2" w:themeFillTint="33"/>
          </w:tcPr>
          <w:p w14:paraId="0AF8B088" w14:textId="77777777" w:rsidR="003A6F8E" w:rsidRPr="001D5465" w:rsidRDefault="003A6F8E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3A6F8E" w:rsidRPr="001D5465" w14:paraId="6EF3A502" w14:textId="77777777" w:rsidTr="3F6DAA02">
        <w:trPr>
          <w:trHeight w:val="367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Budget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CF6F74" w14:textId="7A309ABF" w:rsidR="003A6F8E" w:rsidRPr="001E17E6" w:rsidRDefault="00AC2B87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A6F8E" w:rsidRPr="001D5465" w14:paraId="2F283A1E" w14:textId="77777777" w:rsidTr="3F6DAA02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lastRenderedPageBreak/>
              <w:t xml:space="preserve">Staff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M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anagement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C1BACD" w14:textId="2920827E" w:rsidR="003A6F8E" w:rsidRPr="001E17E6" w:rsidRDefault="00192FB0" w:rsidP="3F6DAA02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provision of advice and guidance to managers </w:t>
            </w:r>
            <w:r w:rsidR="00A8435B">
              <w:rPr>
                <w:rFonts w:ascii="Arial" w:hAnsi="Arial" w:cs="Arial"/>
              </w:rPr>
              <w:t xml:space="preserve">/ employees </w:t>
            </w:r>
            <w:r>
              <w:rPr>
                <w:rFonts w:ascii="Arial" w:hAnsi="Arial" w:cs="Arial"/>
              </w:rPr>
              <w:t>where needed</w:t>
            </w:r>
          </w:p>
        </w:tc>
      </w:tr>
      <w:tr w:rsidR="003A6F8E" w:rsidRPr="001D5465" w14:paraId="68906FF2" w14:textId="77777777" w:rsidTr="3F6DAA02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54A5D40" w14:textId="019D2A28" w:rsidR="003A6F8E" w:rsidRPr="00286194" w:rsidRDefault="003A6F8E" w:rsidP="3F6DAA02">
            <w:pPr>
              <w:rPr>
                <w:rFonts w:ascii="Arial" w:hAnsi="Arial" w:cs="Arial"/>
                <w:b/>
                <w:bCs/>
                <w:color w:val="C60E41"/>
                <w:sz w:val="22"/>
                <w:szCs w:val="22"/>
              </w:rPr>
            </w:pPr>
            <w:r w:rsidRPr="3F6DAA02">
              <w:rPr>
                <w:rFonts w:ascii="Arial" w:hAnsi="Arial" w:cs="Arial"/>
                <w:b/>
                <w:bCs/>
                <w:color w:val="C60E41"/>
                <w:sz w:val="22"/>
                <w:szCs w:val="22"/>
              </w:rPr>
              <w:t>Other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E83D9D" w14:textId="5533CD6C" w:rsidR="003A6F8E" w:rsidRPr="001E17E6" w:rsidRDefault="00192FB0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A6F8E" w:rsidRPr="001D5465" w14:paraId="58101B0B" w14:textId="77777777" w:rsidTr="3F6DAA02">
        <w:tc>
          <w:tcPr>
            <w:tcW w:w="10632" w:type="dxa"/>
            <w:gridSpan w:val="3"/>
            <w:shd w:val="clear" w:color="auto" w:fill="F2DBDB" w:themeFill="accent2" w:themeFillTint="33"/>
          </w:tcPr>
          <w:p w14:paraId="06565394" w14:textId="77777777" w:rsidR="00A8435B" w:rsidRDefault="00A8435B" w:rsidP="00276E8D">
            <w:pPr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</w:pPr>
          </w:p>
          <w:p w14:paraId="082394CC" w14:textId="61B560FA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Qualifications, knowledge, experience and expertise</w:t>
            </w:r>
          </w:p>
        </w:tc>
      </w:tr>
      <w:tr w:rsidR="003A6F8E" w:rsidRPr="00001733" w14:paraId="14B70878" w14:textId="77777777" w:rsidTr="3F6DAA02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8BE01E" w14:textId="77777777" w:rsidR="00192FB0" w:rsidRPr="00184649" w:rsidRDefault="00192FB0" w:rsidP="00192FB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84649">
              <w:rPr>
                <w:rFonts w:ascii="Arial" w:hAnsi="Arial" w:cs="Arial"/>
              </w:rPr>
              <w:t xml:space="preserve">NVQ 2 or 3 or equivalent </w:t>
            </w:r>
            <w:r>
              <w:rPr>
                <w:rFonts w:ascii="Arial" w:hAnsi="Arial" w:cs="Arial"/>
              </w:rPr>
              <w:t xml:space="preserve">demonstrable </w:t>
            </w:r>
            <w:r w:rsidRPr="00184649">
              <w:rPr>
                <w:rFonts w:ascii="Arial" w:hAnsi="Arial" w:cs="Arial"/>
              </w:rPr>
              <w:t>experience or knowledge in the relevant work area.</w:t>
            </w:r>
          </w:p>
          <w:p w14:paraId="1E21CF71" w14:textId="77777777" w:rsidR="00192FB0" w:rsidRPr="00184649" w:rsidRDefault="00192FB0" w:rsidP="00192FB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84649">
              <w:rPr>
                <w:rFonts w:ascii="Arial" w:hAnsi="Arial" w:cs="Arial"/>
              </w:rPr>
              <w:t>Committed to ongoing personal development</w:t>
            </w:r>
          </w:p>
          <w:p w14:paraId="121FF54D" w14:textId="77777777" w:rsidR="00192FB0" w:rsidRPr="00184649" w:rsidRDefault="00192FB0" w:rsidP="00192FB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84649">
              <w:rPr>
                <w:rFonts w:ascii="Arial" w:hAnsi="Arial" w:cs="Arial"/>
              </w:rPr>
              <w:t xml:space="preserve">Thorough, accurate and well-organised </w:t>
            </w:r>
            <w:r>
              <w:rPr>
                <w:rFonts w:ascii="Arial" w:hAnsi="Arial" w:cs="Arial"/>
              </w:rPr>
              <w:t>with ability to</w:t>
            </w:r>
            <w:r w:rsidRPr="00184649">
              <w:rPr>
                <w:rFonts w:ascii="Arial" w:hAnsi="Arial" w:cs="Arial"/>
              </w:rPr>
              <w:t xml:space="preserve"> prioritise own </w:t>
            </w:r>
            <w:r w:rsidRPr="008018CC">
              <w:rPr>
                <w:rFonts w:ascii="Arial" w:hAnsi="Arial" w:cs="Arial"/>
              </w:rPr>
              <w:t>workload</w:t>
            </w:r>
          </w:p>
          <w:p w14:paraId="6F1236E1" w14:textId="54153564" w:rsidR="00192FB0" w:rsidRPr="00184649" w:rsidRDefault="00192FB0" w:rsidP="00192FB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maintain</w:t>
            </w:r>
            <w:r w:rsidR="00A8435B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confidentiality</w:t>
            </w:r>
          </w:p>
          <w:p w14:paraId="28D04083" w14:textId="14A4447B" w:rsidR="00192FB0" w:rsidRPr="00184649" w:rsidRDefault="00192FB0" w:rsidP="00192FB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to deadlines and manage a number of tasks simultaneously </w:t>
            </w:r>
          </w:p>
          <w:p w14:paraId="5847B549" w14:textId="356AF3F3" w:rsidR="00192FB0" w:rsidRDefault="00A8435B" w:rsidP="00192FB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to a high degree of accuracy with both written documents and numerical data</w:t>
            </w:r>
          </w:p>
          <w:p w14:paraId="631D9288" w14:textId="30D46D8A" w:rsidR="00A8435B" w:rsidRPr="00184649" w:rsidRDefault="00A8435B" w:rsidP="00192FB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large volumes of financial data and undertaking complex financial calculations</w:t>
            </w:r>
          </w:p>
          <w:p w14:paraId="39740DFE" w14:textId="77777777" w:rsidR="001F7EDB" w:rsidRPr="00595B80" w:rsidRDefault="00192FB0" w:rsidP="00192FB0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84649">
              <w:rPr>
                <w:rFonts w:ascii="Arial" w:hAnsi="Arial" w:cs="Arial"/>
              </w:rPr>
              <w:t xml:space="preserve">ICT competent with </w:t>
            </w:r>
            <w:r w:rsidR="00595B80">
              <w:rPr>
                <w:rFonts w:ascii="Arial" w:hAnsi="Arial" w:cs="Arial"/>
              </w:rPr>
              <w:t xml:space="preserve">intermediate </w:t>
            </w:r>
            <w:r w:rsidRPr="00184649">
              <w:rPr>
                <w:rFonts w:ascii="Arial" w:hAnsi="Arial" w:cs="Arial"/>
              </w:rPr>
              <w:t xml:space="preserve">skills </w:t>
            </w:r>
            <w:r>
              <w:rPr>
                <w:rFonts w:ascii="Arial" w:hAnsi="Arial" w:cs="Arial"/>
              </w:rPr>
              <w:t>in the use of M</w:t>
            </w:r>
            <w:r w:rsidR="00595B80">
              <w:rPr>
                <w:rFonts w:ascii="Arial" w:hAnsi="Arial" w:cs="Arial"/>
              </w:rPr>
              <w:t xml:space="preserve">icrosoft </w:t>
            </w:r>
            <w:r>
              <w:rPr>
                <w:rFonts w:ascii="Arial" w:hAnsi="Arial" w:cs="Arial"/>
              </w:rPr>
              <w:t>Excel</w:t>
            </w:r>
            <w:r w:rsidR="00595B80">
              <w:rPr>
                <w:rFonts w:ascii="Arial" w:hAnsi="Arial" w:cs="Arial"/>
              </w:rPr>
              <w:t xml:space="preserve"> application</w:t>
            </w:r>
          </w:p>
          <w:p w14:paraId="35BC5288" w14:textId="291DBA94" w:rsidR="00595B80" w:rsidRPr="00722D24" w:rsidRDefault="00595B80" w:rsidP="00192FB0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Clear and effective communication skills</w:t>
            </w:r>
          </w:p>
        </w:tc>
      </w:tr>
      <w:tr w:rsidR="005C799D" w:rsidRPr="00001733" w14:paraId="633BF7A3" w14:textId="77777777" w:rsidTr="3F6DAA02">
        <w:tc>
          <w:tcPr>
            <w:tcW w:w="10632" w:type="dxa"/>
            <w:gridSpan w:val="3"/>
            <w:shd w:val="clear" w:color="auto" w:fill="F2DBDB" w:themeFill="accent2" w:themeFillTint="33"/>
          </w:tcPr>
          <w:p w14:paraId="4CCCADFF" w14:textId="77777777" w:rsidR="005C799D" w:rsidRPr="005C799D" w:rsidRDefault="005C799D" w:rsidP="005E7B38">
            <w:pPr>
              <w:rPr>
                <w:rFonts w:ascii="Arial Black" w:hAnsi="Arial Black" w:cs="Arial"/>
                <w:b/>
                <w:color w:val="0082AA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Disclosure and Barring Service – DBS Checks</w:t>
            </w:r>
          </w:p>
        </w:tc>
      </w:tr>
      <w:tr w:rsidR="005C799D" w:rsidRPr="00001733" w14:paraId="79401CFF" w14:textId="77777777" w:rsidTr="3F6DAA02">
        <w:tc>
          <w:tcPr>
            <w:tcW w:w="10632" w:type="dxa"/>
            <w:gridSpan w:val="3"/>
            <w:shd w:val="clear" w:color="auto" w:fill="auto"/>
          </w:tcPr>
          <w:p w14:paraId="0E98068E" w14:textId="52570ED8" w:rsidR="005C799D" w:rsidRPr="00722D24" w:rsidRDefault="00D328D4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post requires a Standard DBS check</w:t>
            </w:r>
          </w:p>
        </w:tc>
      </w:tr>
      <w:tr w:rsidR="003A6F8E" w:rsidRPr="001D5465" w14:paraId="002D021E" w14:textId="77777777" w:rsidTr="3F6DAA02">
        <w:tc>
          <w:tcPr>
            <w:tcW w:w="10632" w:type="dxa"/>
            <w:gridSpan w:val="3"/>
            <w:shd w:val="clear" w:color="auto" w:fill="F2DBDB" w:themeFill="accent2" w:themeFillTint="33"/>
          </w:tcPr>
          <w:p w14:paraId="2BA5514F" w14:textId="77777777" w:rsidR="003A6F8E" w:rsidRPr="001D5465" w:rsidRDefault="003A6F8E" w:rsidP="00276E8D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Job working circumstances</w:t>
            </w:r>
          </w:p>
        </w:tc>
      </w:tr>
      <w:tr w:rsidR="003A6F8E" w:rsidRPr="001D5465" w14:paraId="2FC60378" w14:textId="77777777" w:rsidTr="3F6DAA02">
        <w:tc>
          <w:tcPr>
            <w:tcW w:w="1986" w:type="dxa"/>
            <w:shd w:val="clear" w:color="auto" w:fill="F2DBDB" w:themeFill="accent2" w:themeFillTint="33"/>
            <w:vAlign w:val="center"/>
          </w:tcPr>
          <w:p w14:paraId="59B6F823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Emotional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5B5A3C3E" w14:textId="6CD124CC" w:rsidR="003A6F8E" w:rsidRPr="001E17E6" w:rsidRDefault="00CC55F1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E17E6">
              <w:rPr>
                <w:rFonts w:ascii="Arial" w:hAnsi="Arial" w:cs="Arial"/>
              </w:rPr>
              <w:t>As expected for role</w:t>
            </w:r>
          </w:p>
        </w:tc>
      </w:tr>
      <w:tr w:rsidR="003A6F8E" w:rsidRPr="001D5465" w14:paraId="2A7E7920" w14:textId="77777777" w:rsidTr="3F6DAA02">
        <w:tc>
          <w:tcPr>
            <w:tcW w:w="1986" w:type="dxa"/>
            <w:shd w:val="clear" w:color="auto" w:fill="F2DBDB" w:themeFill="accent2" w:themeFillTint="33"/>
            <w:vAlign w:val="center"/>
          </w:tcPr>
          <w:p w14:paraId="5A7FF07A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Physical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79396902" w14:textId="24CF8355" w:rsidR="003A6F8E" w:rsidRPr="001E17E6" w:rsidRDefault="00CC55F1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E17E6">
              <w:rPr>
                <w:rFonts w:ascii="Arial" w:hAnsi="Arial" w:cs="Arial"/>
              </w:rPr>
              <w:t>As expected for role</w:t>
            </w:r>
          </w:p>
        </w:tc>
      </w:tr>
      <w:tr w:rsidR="003A6F8E" w:rsidRPr="001D5465" w14:paraId="2DB5E29B" w14:textId="77777777" w:rsidTr="3F6DAA02">
        <w:tc>
          <w:tcPr>
            <w:tcW w:w="1986" w:type="dxa"/>
            <w:shd w:val="clear" w:color="auto" w:fill="F2DBDB" w:themeFill="accent2" w:themeFillTint="33"/>
            <w:vAlign w:val="center"/>
          </w:tcPr>
          <w:p w14:paraId="50F97CCB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Working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C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onditions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0E354C1E" w14:textId="1034CFEB" w:rsidR="003A6F8E" w:rsidRPr="001E17E6" w:rsidRDefault="00353657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E17E6">
              <w:rPr>
                <w:rFonts w:ascii="Arial" w:hAnsi="Arial" w:cs="Arial"/>
              </w:rPr>
              <w:t>Agile working, office based</w:t>
            </w:r>
          </w:p>
        </w:tc>
      </w:tr>
      <w:tr w:rsidR="003A6F8E" w:rsidRPr="001D5465" w14:paraId="1AD424BB" w14:textId="77777777" w:rsidTr="3F6DAA02">
        <w:tc>
          <w:tcPr>
            <w:tcW w:w="10632" w:type="dxa"/>
            <w:gridSpan w:val="3"/>
            <w:shd w:val="clear" w:color="auto" w:fill="F2DBDB" w:themeFill="accent2" w:themeFillTint="33"/>
          </w:tcPr>
          <w:p w14:paraId="35C327A1" w14:textId="77777777" w:rsidR="003A6F8E" w:rsidRPr="001D5465" w:rsidRDefault="003A6F8E" w:rsidP="00276E8D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color w:val="C60E41"/>
                <w:sz w:val="28"/>
                <w:szCs w:val="28"/>
              </w:rPr>
              <w:t>Other Factors</w:t>
            </w:r>
          </w:p>
        </w:tc>
      </w:tr>
      <w:tr w:rsidR="003A6F8E" w:rsidRPr="001D5465" w14:paraId="116D90B4" w14:textId="77777777" w:rsidTr="3F6DAA02">
        <w:tc>
          <w:tcPr>
            <w:tcW w:w="10632" w:type="dxa"/>
            <w:gridSpan w:val="3"/>
            <w:shd w:val="clear" w:color="auto" w:fill="FFFFFF" w:themeFill="background1"/>
          </w:tcPr>
          <w:p w14:paraId="5791DA39" w14:textId="736EE496" w:rsidR="00236201" w:rsidRPr="00722D24" w:rsidRDefault="00A8435B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</w:tbl>
    <w:p w14:paraId="3355149F" w14:textId="77777777" w:rsidR="00C03BDB" w:rsidRPr="00E57ECF" w:rsidRDefault="00C03BDB" w:rsidP="00A90800">
      <w:pPr>
        <w:rPr>
          <w:rFonts w:ascii="Arial" w:hAnsi="Arial" w:cs="Arial"/>
          <w:b/>
          <w:color w:val="0082AA"/>
          <w:sz w:val="32"/>
          <w:szCs w:val="32"/>
        </w:rPr>
      </w:pPr>
    </w:p>
    <w:sectPr w:rsidR="00C03BDB" w:rsidRPr="00E57ECF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AAD9" w14:textId="77777777" w:rsidR="002C2741" w:rsidRDefault="002C2741">
      <w:r>
        <w:separator/>
      </w:r>
    </w:p>
  </w:endnote>
  <w:endnote w:type="continuationSeparator" w:id="0">
    <w:p w14:paraId="17EA0A94" w14:textId="77777777" w:rsidR="002C2741" w:rsidRDefault="002C2741">
      <w:r>
        <w:continuationSeparator/>
      </w:r>
    </w:p>
  </w:endnote>
  <w:endnote w:type="continuationNotice" w:id="1">
    <w:p w14:paraId="2E5F2440" w14:textId="77777777" w:rsidR="002C2741" w:rsidRDefault="002C2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8D6C" w14:textId="77777777" w:rsidR="002C2741" w:rsidRDefault="002C2741">
      <w:r>
        <w:separator/>
      </w:r>
    </w:p>
  </w:footnote>
  <w:footnote w:type="continuationSeparator" w:id="0">
    <w:p w14:paraId="64336960" w14:textId="77777777" w:rsidR="002C2741" w:rsidRDefault="002C2741">
      <w:r>
        <w:continuationSeparator/>
      </w:r>
    </w:p>
  </w:footnote>
  <w:footnote w:type="continuationNotice" w:id="1">
    <w:p w14:paraId="77A671D6" w14:textId="77777777" w:rsidR="002C2741" w:rsidRDefault="002C2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CE0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D7BB3"/>
    <w:multiLevelType w:val="hybridMultilevel"/>
    <w:tmpl w:val="B24C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502630"/>
    <w:multiLevelType w:val="multilevel"/>
    <w:tmpl w:val="696C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66655"/>
    <w:multiLevelType w:val="multilevel"/>
    <w:tmpl w:val="3DC0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B6BF5"/>
    <w:multiLevelType w:val="hybridMultilevel"/>
    <w:tmpl w:val="0EE27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6A288C"/>
    <w:multiLevelType w:val="hybridMultilevel"/>
    <w:tmpl w:val="7E32C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A36EC"/>
    <w:multiLevelType w:val="hybridMultilevel"/>
    <w:tmpl w:val="5CBE4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E56F84"/>
    <w:multiLevelType w:val="hybridMultilevel"/>
    <w:tmpl w:val="B14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F03A9A"/>
    <w:multiLevelType w:val="hybridMultilevel"/>
    <w:tmpl w:val="458C8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766CF"/>
    <w:multiLevelType w:val="hybridMultilevel"/>
    <w:tmpl w:val="7E8AD4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4CAE3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7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169096">
    <w:abstractNumId w:val="28"/>
  </w:num>
  <w:num w:numId="2" w16cid:durableId="1625188031">
    <w:abstractNumId w:val="2"/>
  </w:num>
  <w:num w:numId="3" w16cid:durableId="795636610">
    <w:abstractNumId w:val="37"/>
  </w:num>
  <w:num w:numId="4" w16cid:durableId="973607735">
    <w:abstractNumId w:val="13"/>
  </w:num>
  <w:num w:numId="5" w16cid:durableId="680933787">
    <w:abstractNumId w:val="14"/>
  </w:num>
  <w:num w:numId="6" w16cid:durableId="1912035204">
    <w:abstractNumId w:val="3"/>
  </w:num>
  <w:num w:numId="7" w16cid:durableId="1169370032">
    <w:abstractNumId w:val="7"/>
  </w:num>
  <w:num w:numId="8" w16cid:durableId="503588435">
    <w:abstractNumId w:val="22"/>
  </w:num>
  <w:num w:numId="9" w16cid:durableId="474106224">
    <w:abstractNumId w:val="25"/>
  </w:num>
  <w:num w:numId="10" w16cid:durableId="754862643">
    <w:abstractNumId w:val="12"/>
  </w:num>
  <w:num w:numId="11" w16cid:durableId="1246918719">
    <w:abstractNumId w:val="34"/>
  </w:num>
  <w:num w:numId="12" w16cid:durableId="274875463">
    <w:abstractNumId w:val="17"/>
  </w:num>
  <w:num w:numId="13" w16cid:durableId="976030139">
    <w:abstractNumId w:val="10"/>
  </w:num>
  <w:num w:numId="14" w16cid:durableId="1594316716">
    <w:abstractNumId w:val="11"/>
  </w:num>
  <w:num w:numId="15" w16cid:durableId="307785685">
    <w:abstractNumId w:val="30"/>
  </w:num>
  <w:num w:numId="16" w16cid:durableId="840050837">
    <w:abstractNumId w:val="32"/>
  </w:num>
  <w:num w:numId="17" w16cid:durableId="1730037842">
    <w:abstractNumId w:val="8"/>
  </w:num>
  <w:num w:numId="18" w16cid:durableId="1322196201">
    <w:abstractNumId w:val="27"/>
  </w:num>
  <w:num w:numId="19" w16cid:durableId="2110078492">
    <w:abstractNumId w:val="1"/>
  </w:num>
  <w:num w:numId="20" w16cid:durableId="448743628">
    <w:abstractNumId w:val="21"/>
  </w:num>
  <w:num w:numId="21" w16cid:durableId="1835753892">
    <w:abstractNumId w:val="15"/>
  </w:num>
  <w:num w:numId="22" w16cid:durableId="1118796108">
    <w:abstractNumId w:val="36"/>
  </w:num>
  <w:num w:numId="23" w16cid:durableId="2080785564">
    <w:abstractNumId w:val="23"/>
  </w:num>
  <w:num w:numId="24" w16cid:durableId="746615821">
    <w:abstractNumId w:val="4"/>
  </w:num>
  <w:num w:numId="25" w16cid:durableId="214700528">
    <w:abstractNumId w:val="5"/>
  </w:num>
  <w:num w:numId="26" w16cid:durableId="1974170382">
    <w:abstractNumId w:val="13"/>
  </w:num>
  <w:num w:numId="27" w16cid:durableId="922372332">
    <w:abstractNumId w:val="24"/>
  </w:num>
  <w:num w:numId="28" w16cid:durableId="666790069">
    <w:abstractNumId w:val="20"/>
  </w:num>
  <w:num w:numId="29" w16cid:durableId="1405646280">
    <w:abstractNumId w:val="0"/>
  </w:num>
  <w:num w:numId="30" w16cid:durableId="458576187">
    <w:abstractNumId w:val="19"/>
  </w:num>
  <w:num w:numId="31" w16cid:durableId="124394791">
    <w:abstractNumId w:val="26"/>
  </w:num>
  <w:num w:numId="32" w16cid:durableId="229774455">
    <w:abstractNumId w:val="18"/>
  </w:num>
  <w:num w:numId="33" w16cid:durableId="1551455823">
    <w:abstractNumId w:val="35"/>
  </w:num>
  <w:num w:numId="34" w16cid:durableId="537009632">
    <w:abstractNumId w:val="29"/>
  </w:num>
  <w:num w:numId="35" w16cid:durableId="1709067635">
    <w:abstractNumId w:val="31"/>
  </w:num>
  <w:num w:numId="36" w16cid:durableId="1225221665">
    <w:abstractNumId w:val="6"/>
  </w:num>
  <w:num w:numId="37" w16cid:durableId="1990674768">
    <w:abstractNumId w:val="16"/>
  </w:num>
  <w:num w:numId="38" w16cid:durableId="1041131766">
    <w:abstractNumId w:val="33"/>
  </w:num>
  <w:num w:numId="39" w16cid:durableId="1728911738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67DA9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97BF5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2725"/>
    <w:rsid w:val="00192FB0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1C1A"/>
    <w:rsid w:val="001D5006"/>
    <w:rsid w:val="001D5465"/>
    <w:rsid w:val="001D58BB"/>
    <w:rsid w:val="001D680A"/>
    <w:rsid w:val="001D7436"/>
    <w:rsid w:val="001E045F"/>
    <w:rsid w:val="001E0907"/>
    <w:rsid w:val="001E151C"/>
    <w:rsid w:val="001E17E6"/>
    <w:rsid w:val="001F0319"/>
    <w:rsid w:val="001F05D4"/>
    <w:rsid w:val="001F2AB1"/>
    <w:rsid w:val="001F384F"/>
    <w:rsid w:val="001F3D46"/>
    <w:rsid w:val="001F7EDB"/>
    <w:rsid w:val="00204520"/>
    <w:rsid w:val="002106EA"/>
    <w:rsid w:val="0021182F"/>
    <w:rsid w:val="002168AE"/>
    <w:rsid w:val="002175C7"/>
    <w:rsid w:val="00221B81"/>
    <w:rsid w:val="00227DEC"/>
    <w:rsid w:val="002300F0"/>
    <w:rsid w:val="00231129"/>
    <w:rsid w:val="002311B8"/>
    <w:rsid w:val="002319F1"/>
    <w:rsid w:val="00231AAF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2741"/>
    <w:rsid w:val="002C4191"/>
    <w:rsid w:val="002C5D7B"/>
    <w:rsid w:val="002D0687"/>
    <w:rsid w:val="002D1EEE"/>
    <w:rsid w:val="002D4014"/>
    <w:rsid w:val="002D5CB3"/>
    <w:rsid w:val="002E0BD8"/>
    <w:rsid w:val="002E0C8C"/>
    <w:rsid w:val="002E16B2"/>
    <w:rsid w:val="002E48DD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3A8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50113"/>
    <w:rsid w:val="00351F3D"/>
    <w:rsid w:val="00353015"/>
    <w:rsid w:val="003531EF"/>
    <w:rsid w:val="00353657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4EDA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25E3"/>
    <w:rsid w:val="003C6392"/>
    <w:rsid w:val="003C64AE"/>
    <w:rsid w:val="003D08BF"/>
    <w:rsid w:val="003D400C"/>
    <w:rsid w:val="003D6FCB"/>
    <w:rsid w:val="003E06ED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16807"/>
    <w:rsid w:val="004201FA"/>
    <w:rsid w:val="004207FD"/>
    <w:rsid w:val="00420EE8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038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8EC"/>
    <w:rsid w:val="00490D8F"/>
    <w:rsid w:val="0049169A"/>
    <w:rsid w:val="00492B53"/>
    <w:rsid w:val="004945B4"/>
    <w:rsid w:val="004946E1"/>
    <w:rsid w:val="00494E8A"/>
    <w:rsid w:val="004958C0"/>
    <w:rsid w:val="00496D7F"/>
    <w:rsid w:val="004A08A3"/>
    <w:rsid w:val="004A2415"/>
    <w:rsid w:val="004A2705"/>
    <w:rsid w:val="004A4364"/>
    <w:rsid w:val="004A717A"/>
    <w:rsid w:val="004C14F2"/>
    <w:rsid w:val="004C4777"/>
    <w:rsid w:val="004C47D5"/>
    <w:rsid w:val="004C4F52"/>
    <w:rsid w:val="004C756B"/>
    <w:rsid w:val="004C76AD"/>
    <w:rsid w:val="004D4588"/>
    <w:rsid w:val="004D6B09"/>
    <w:rsid w:val="004E1106"/>
    <w:rsid w:val="004E196C"/>
    <w:rsid w:val="004E2B24"/>
    <w:rsid w:val="004E2BC6"/>
    <w:rsid w:val="004E614B"/>
    <w:rsid w:val="004E7D87"/>
    <w:rsid w:val="004E7DB5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95B8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1073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1BCC"/>
    <w:rsid w:val="006532A2"/>
    <w:rsid w:val="006555E7"/>
    <w:rsid w:val="0065571B"/>
    <w:rsid w:val="00655838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19D7"/>
    <w:rsid w:val="006B3438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D5FCA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0F9C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4067"/>
    <w:rsid w:val="00755680"/>
    <w:rsid w:val="0076359D"/>
    <w:rsid w:val="00763C27"/>
    <w:rsid w:val="007653E9"/>
    <w:rsid w:val="00766F52"/>
    <w:rsid w:val="00772285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A5DB5"/>
    <w:rsid w:val="007B000E"/>
    <w:rsid w:val="007B5D4F"/>
    <w:rsid w:val="007B5F7D"/>
    <w:rsid w:val="007C0EA2"/>
    <w:rsid w:val="007C12F8"/>
    <w:rsid w:val="007C5026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1B76"/>
    <w:rsid w:val="007E2C0B"/>
    <w:rsid w:val="007E6783"/>
    <w:rsid w:val="007F0365"/>
    <w:rsid w:val="007F1BCE"/>
    <w:rsid w:val="007F2186"/>
    <w:rsid w:val="007F50B9"/>
    <w:rsid w:val="007F51BE"/>
    <w:rsid w:val="007F546B"/>
    <w:rsid w:val="007F6BF0"/>
    <w:rsid w:val="007F75DB"/>
    <w:rsid w:val="00802521"/>
    <w:rsid w:val="00802F6E"/>
    <w:rsid w:val="0080359D"/>
    <w:rsid w:val="008102A6"/>
    <w:rsid w:val="0081063D"/>
    <w:rsid w:val="00812206"/>
    <w:rsid w:val="008126F6"/>
    <w:rsid w:val="00812A55"/>
    <w:rsid w:val="00823DE6"/>
    <w:rsid w:val="00825896"/>
    <w:rsid w:val="0082774F"/>
    <w:rsid w:val="008341C9"/>
    <w:rsid w:val="00840C49"/>
    <w:rsid w:val="00843F25"/>
    <w:rsid w:val="0084679D"/>
    <w:rsid w:val="00847466"/>
    <w:rsid w:val="00850CFC"/>
    <w:rsid w:val="00853257"/>
    <w:rsid w:val="00854649"/>
    <w:rsid w:val="00854902"/>
    <w:rsid w:val="00855296"/>
    <w:rsid w:val="00855B52"/>
    <w:rsid w:val="00856890"/>
    <w:rsid w:val="00860EC2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436C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5576"/>
    <w:rsid w:val="0093695B"/>
    <w:rsid w:val="00940ABE"/>
    <w:rsid w:val="0094386F"/>
    <w:rsid w:val="00951A67"/>
    <w:rsid w:val="00953651"/>
    <w:rsid w:val="00954B18"/>
    <w:rsid w:val="00954C46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2101"/>
    <w:rsid w:val="009831AE"/>
    <w:rsid w:val="00984AFE"/>
    <w:rsid w:val="00990441"/>
    <w:rsid w:val="009A2198"/>
    <w:rsid w:val="009A7E86"/>
    <w:rsid w:val="009B137E"/>
    <w:rsid w:val="009B1F80"/>
    <w:rsid w:val="009B3305"/>
    <w:rsid w:val="009B4D27"/>
    <w:rsid w:val="009B589B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A02312"/>
    <w:rsid w:val="00A06476"/>
    <w:rsid w:val="00A12487"/>
    <w:rsid w:val="00A138F6"/>
    <w:rsid w:val="00A169E1"/>
    <w:rsid w:val="00A20DFF"/>
    <w:rsid w:val="00A22EB1"/>
    <w:rsid w:val="00A236DB"/>
    <w:rsid w:val="00A24E2E"/>
    <w:rsid w:val="00A267DA"/>
    <w:rsid w:val="00A3070A"/>
    <w:rsid w:val="00A3093C"/>
    <w:rsid w:val="00A30C47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8435B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2B87"/>
    <w:rsid w:val="00AC5CBE"/>
    <w:rsid w:val="00AC6174"/>
    <w:rsid w:val="00AD3374"/>
    <w:rsid w:val="00AD3BFD"/>
    <w:rsid w:val="00AD7183"/>
    <w:rsid w:val="00AD734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572B"/>
    <w:rsid w:val="00B26673"/>
    <w:rsid w:val="00B306C4"/>
    <w:rsid w:val="00B34841"/>
    <w:rsid w:val="00B349A2"/>
    <w:rsid w:val="00B359AD"/>
    <w:rsid w:val="00B40FD4"/>
    <w:rsid w:val="00B453B4"/>
    <w:rsid w:val="00B50B8A"/>
    <w:rsid w:val="00B52108"/>
    <w:rsid w:val="00B522F7"/>
    <w:rsid w:val="00B57E31"/>
    <w:rsid w:val="00B64832"/>
    <w:rsid w:val="00B65CDB"/>
    <w:rsid w:val="00B709B5"/>
    <w:rsid w:val="00B72F56"/>
    <w:rsid w:val="00B7406A"/>
    <w:rsid w:val="00B74984"/>
    <w:rsid w:val="00B800A4"/>
    <w:rsid w:val="00B80A87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16D75"/>
    <w:rsid w:val="00C2108F"/>
    <w:rsid w:val="00C2783E"/>
    <w:rsid w:val="00C3249B"/>
    <w:rsid w:val="00C32A04"/>
    <w:rsid w:val="00C35712"/>
    <w:rsid w:val="00C36289"/>
    <w:rsid w:val="00C36FB8"/>
    <w:rsid w:val="00C37BDD"/>
    <w:rsid w:val="00C447F9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0147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C55F1"/>
    <w:rsid w:val="00CD18E5"/>
    <w:rsid w:val="00CD1A32"/>
    <w:rsid w:val="00CD481E"/>
    <w:rsid w:val="00CD52DB"/>
    <w:rsid w:val="00CD7C7B"/>
    <w:rsid w:val="00CE3F29"/>
    <w:rsid w:val="00CE4234"/>
    <w:rsid w:val="00CE5144"/>
    <w:rsid w:val="00CE6299"/>
    <w:rsid w:val="00CE6A45"/>
    <w:rsid w:val="00CF2AA6"/>
    <w:rsid w:val="00CF5069"/>
    <w:rsid w:val="00CF50DD"/>
    <w:rsid w:val="00CF656B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28D4"/>
    <w:rsid w:val="00D3320B"/>
    <w:rsid w:val="00D36C5C"/>
    <w:rsid w:val="00D373FA"/>
    <w:rsid w:val="00D40806"/>
    <w:rsid w:val="00D4197E"/>
    <w:rsid w:val="00D53971"/>
    <w:rsid w:val="00D54D37"/>
    <w:rsid w:val="00D65705"/>
    <w:rsid w:val="00D65726"/>
    <w:rsid w:val="00D66253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018C"/>
    <w:rsid w:val="00DA34D5"/>
    <w:rsid w:val="00DB482C"/>
    <w:rsid w:val="00DB6435"/>
    <w:rsid w:val="00DC0410"/>
    <w:rsid w:val="00DC1450"/>
    <w:rsid w:val="00DC1BC8"/>
    <w:rsid w:val="00DC22CD"/>
    <w:rsid w:val="00DC335B"/>
    <w:rsid w:val="00DD030C"/>
    <w:rsid w:val="00DD10DB"/>
    <w:rsid w:val="00DD6F2E"/>
    <w:rsid w:val="00DE0D3D"/>
    <w:rsid w:val="00DE3C47"/>
    <w:rsid w:val="00DE46F8"/>
    <w:rsid w:val="00DE5BD2"/>
    <w:rsid w:val="00DE775F"/>
    <w:rsid w:val="00DE7A1C"/>
    <w:rsid w:val="00DF03A5"/>
    <w:rsid w:val="00E03C8A"/>
    <w:rsid w:val="00E043B0"/>
    <w:rsid w:val="00E06174"/>
    <w:rsid w:val="00E0651A"/>
    <w:rsid w:val="00E0689E"/>
    <w:rsid w:val="00E14793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50E09"/>
    <w:rsid w:val="00E52264"/>
    <w:rsid w:val="00E532C6"/>
    <w:rsid w:val="00E57ECF"/>
    <w:rsid w:val="00E60B2D"/>
    <w:rsid w:val="00E61051"/>
    <w:rsid w:val="00E631D7"/>
    <w:rsid w:val="00E63B11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86BAC"/>
    <w:rsid w:val="00E91DB9"/>
    <w:rsid w:val="00E928BB"/>
    <w:rsid w:val="00E93EA0"/>
    <w:rsid w:val="00E947BE"/>
    <w:rsid w:val="00E97688"/>
    <w:rsid w:val="00EA18AC"/>
    <w:rsid w:val="00EA1B05"/>
    <w:rsid w:val="00EA4F98"/>
    <w:rsid w:val="00EA7AF4"/>
    <w:rsid w:val="00EB1B85"/>
    <w:rsid w:val="00EB2561"/>
    <w:rsid w:val="00EB26A5"/>
    <w:rsid w:val="00EB29B5"/>
    <w:rsid w:val="00EB3D82"/>
    <w:rsid w:val="00EB4E98"/>
    <w:rsid w:val="00EB5944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30FB"/>
    <w:rsid w:val="00F04EF7"/>
    <w:rsid w:val="00F05024"/>
    <w:rsid w:val="00F079D0"/>
    <w:rsid w:val="00F1396C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27B4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187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  <w:rsid w:val="1C872F78"/>
    <w:rsid w:val="3F6DAA02"/>
    <w:rsid w:val="48FB63EB"/>
    <w:rsid w:val="53535C6A"/>
    <w:rsid w:val="594937F4"/>
    <w:rsid w:val="5B3A9B37"/>
    <w:rsid w:val="5DBA0DD1"/>
    <w:rsid w:val="5FABE7F4"/>
    <w:rsid w:val="637834AD"/>
    <w:rsid w:val="680ED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  <w:style w:type="paragraph" w:styleId="NormalWeb">
    <w:name w:val="Normal (Web)"/>
    <w:basedOn w:val="Normal"/>
    <w:uiPriority w:val="99"/>
    <w:unhideWhenUsed/>
    <w:rsid w:val="004D6B0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460038"/>
    <w:rPr>
      <w:sz w:val="24"/>
      <w:szCs w:val="24"/>
    </w:rPr>
  </w:style>
  <w:style w:type="paragraph" w:customStyle="1" w:styleId="paragraph">
    <w:name w:val="paragraph"/>
    <w:basedOn w:val="Normal"/>
    <w:rsid w:val="00A267D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267DA"/>
  </w:style>
  <w:style w:type="character" w:customStyle="1" w:styleId="eop">
    <w:name w:val="eop"/>
    <w:basedOn w:val="DefaultParagraphFont"/>
    <w:rsid w:val="00A2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253D333CB6041AF606805FA02C7BF" ma:contentTypeVersion="6" ma:contentTypeDescription="Create a new document." ma:contentTypeScope="" ma:versionID="a2a8a6a6a441fc3e850be3018ee53d06">
  <xsd:schema xmlns:xsd="http://www.w3.org/2001/XMLSchema" xmlns:xs="http://www.w3.org/2001/XMLSchema" xmlns:p="http://schemas.microsoft.com/office/2006/metadata/properties" xmlns:ns2="340fd72a-1911-4833-9464-6a2ded123886" xmlns:ns3="e557f909-ccac-4f7d-8a03-adc819839664" targetNamespace="http://schemas.microsoft.com/office/2006/metadata/properties" ma:root="true" ma:fieldsID="ad5456b723e4bf0efa768b48100e9734" ns2:_="" ns3:_="">
    <xsd:import namespace="340fd72a-1911-4833-9464-6a2ded123886"/>
    <xsd:import namespace="e557f909-ccac-4f7d-8a03-adc8198396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fd72a-1911-4833-9464-6a2ded12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f909-ccac-4f7d-8a03-adc819839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3698FD-973B-4E01-AF2D-EE46A48DF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fd72a-1911-4833-9464-6a2ded123886"/>
    <ds:schemaRef ds:uri="e557f909-ccac-4f7d-8a03-adc819839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3B33D-914E-4349-BB90-F2D33D16B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County Council  Role Profile Description</vt:lpstr>
    </vt:vector>
  </TitlesOfParts>
  <Company>Agilisys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Cumbria County Council  Role Profile Description</dc:title>
  <dc:creator>Jonny Slee</dc:creator>
  <cp:lastModifiedBy>Clark, Helen A</cp:lastModifiedBy>
  <cp:revision>11</cp:revision>
  <cp:lastPrinted>2023-06-30T09:18:00Z</cp:lastPrinted>
  <dcterms:created xsi:type="dcterms:W3CDTF">2023-06-22T10:54:00Z</dcterms:created>
  <dcterms:modified xsi:type="dcterms:W3CDTF">2023-09-11T14:19:00Z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0x010100D31253D333CB6041AF606805FA02C7BF</vt:lpwstr>
  </property>
</Properties>
</file>