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Pr="00756F15" w:rsidRDefault="00071994" w:rsidP="00486264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5A41606B" w14:textId="6FD3578E" w:rsidR="00EF1F17" w:rsidRPr="00756F15" w:rsidRDefault="00286194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4BD81856" w:rsidR="00001733" w:rsidRPr="001A1D96" w:rsidRDefault="00776353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8007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4BD81856" w:rsidR="00001733" w:rsidRPr="001A1D96" w:rsidRDefault="00776353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8007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0C4E3CD1" w:rsidR="005A2B42" w:rsidRPr="00286194" w:rsidRDefault="00756F1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CFBE" wp14:editId="574E61AC">
                <wp:simplePos x="0" y="0"/>
                <wp:positionH relativeFrom="column">
                  <wp:posOffset>4671060</wp:posOffset>
                </wp:positionH>
                <wp:positionV relativeFrom="paragraph">
                  <wp:posOffset>386080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0BEC90A5" w:rsidR="00EF1F17" w:rsidRPr="00286194" w:rsidRDefault="00776353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Business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7.8pt;margin-top:30.4pt;width:146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y8jAAt8AAAALAQAADwAAAGRycy9kb3ducmV2LnhtbEyPzU7DMBCE70h9B2uR&#10;uFGbQkIa4lQIxLWo5Ufi5sbbJGq8jmK3CW/f7Qluuzuj2W+K1eQ6ccIhtJ403M0VCKTK25ZqDZ8f&#10;b7cZiBANWdN5Qg2/GGBVzq4Kk1s/0gZP21gLDqGQGw1NjH0uZagadCbMfY/E2t4PzkReh1rawYwc&#10;7jq5UCqVzrTEHxrT40uD1WF7dBq+1vuf7wf1Xr+6pB/9pCS5pdT65np6fgIRcYp/ZrjgMzqUzLTz&#10;R7JBdBoe75OUrRpSxRUuBrXI+LLjaZlkIMtC/u9QngE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DLyMAC3wAAAAsBAAAPAAAAAAAAAAAAAAAAADkEAABkcnMvZG93bnJldi54bWxQSwUG&#10;AAAAAAQABADzAAAARQUAAAAA&#10;" filled="f" stroked="f">
                <v:textbox>
                  <w:txbxContent>
                    <w:p w14:paraId="2D27D490" w14:textId="0BEC90A5" w:rsidR="00EF1F17" w:rsidRPr="00286194" w:rsidRDefault="00776353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Business Support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4BC712A" w:rsidR="00D662E5" w:rsidRPr="00756F15" w:rsidRDefault="00D662E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3E039F80" w14:textId="68D6D969" w:rsidR="00F47A48" w:rsidRPr="00756F15" w:rsidRDefault="00F47A48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7E0B992F" w:rsidR="00722D24" w:rsidRPr="001D5465" w:rsidRDefault="00746145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2A512720" w:rsidR="00722D24" w:rsidRPr="001D5465" w:rsidRDefault="00685E71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CFRS Resourcing &amp; Talent Administrator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0330F37A" w:rsidR="00722D24" w:rsidRPr="001D5465" w:rsidRDefault="0074614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BS6 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3CB80746" w:rsidR="00722D24" w:rsidRDefault="00776353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756F15" w:rsidRDefault="00D176B7" w:rsidP="003A6F8E">
      <w:pPr>
        <w:rPr>
          <w:rFonts w:ascii="Arial Black" w:hAnsi="Arial Black" w:cs="Arial"/>
          <w:b/>
          <w:color w:val="C60E41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75"/>
        <w:gridCol w:w="7704"/>
      </w:tblGrid>
      <w:tr w:rsidR="003A6F8E" w:rsidRPr="00756F15" w14:paraId="7561832A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6128CD86" w14:textId="77777777" w:rsidR="003A6F8E" w:rsidRPr="00756F15" w:rsidRDefault="003A6F8E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3F460BEC" w14:textId="780AE852" w:rsidR="001F7EDB" w:rsidRDefault="00685E71" w:rsidP="00276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as a part of the Resourcing</w:t>
            </w:r>
            <w:r w:rsidR="00710B3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Talent</w:t>
            </w:r>
            <w:r w:rsidR="00710B32">
              <w:rPr>
                <w:rFonts w:ascii="Arial" w:hAnsi="Arial" w:cs="Arial"/>
              </w:rPr>
              <w:t xml:space="preserve"> and Wellbeing </w:t>
            </w:r>
            <w:r>
              <w:rPr>
                <w:rFonts w:ascii="Arial" w:hAnsi="Arial" w:cs="Arial"/>
              </w:rPr>
              <w:t xml:space="preserve">team providing efficient, accurate, and responsive recruitment and administration support, ensuring the successful delivery of a of high-quality recruitment service. </w:t>
            </w:r>
          </w:p>
          <w:p w14:paraId="605FADC9" w14:textId="519ADD79" w:rsidR="00685E71" w:rsidRDefault="00685E71" w:rsidP="00276E8D">
            <w:pPr>
              <w:rPr>
                <w:rFonts w:ascii="Arial" w:hAnsi="Arial" w:cs="Arial"/>
              </w:rPr>
            </w:pPr>
          </w:p>
          <w:p w14:paraId="3D2F428C" w14:textId="025E5652" w:rsidR="00685E71" w:rsidRPr="00756F15" w:rsidRDefault="00685E71" w:rsidP="00276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the recruitment process, ensuring a welcoming and supportive candidate journey and excellent customer service. </w:t>
            </w:r>
          </w:p>
          <w:p w14:paraId="38F1DB45" w14:textId="0E3FC3C5" w:rsidR="001F7EDB" w:rsidRPr="00756F15" w:rsidRDefault="001F7EDB" w:rsidP="00276E8D">
            <w:pPr>
              <w:rPr>
                <w:rFonts w:ascii="Arial" w:hAnsi="Arial" w:cs="Arial"/>
              </w:rPr>
            </w:pPr>
          </w:p>
        </w:tc>
      </w:tr>
      <w:tr w:rsidR="003A6F8E" w:rsidRPr="00756F15" w14:paraId="4CBD2E5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995A3E5" w14:textId="77777777" w:rsidR="003A6F8E" w:rsidRPr="00756F15" w:rsidRDefault="003A6F8E" w:rsidP="00B1095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224304E" w14:textId="520AF20D" w:rsidR="000D28DB" w:rsidRDefault="000D28DB" w:rsidP="00F539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D28DB">
              <w:rPr>
                <w:rFonts w:ascii="Arial" w:hAnsi="Arial" w:cs="Arial"/>
              </w:rPr>
              <w:t xml:space="preserve">Support </w:t>
            </w:r>
            <w:r>
              <w:rPr>
                <w:rFonts w:ascii="Arial" w:hAnsi="Arial" w:cs="Arial"/>
              </w:rPr>
              <w:t xml:space="preserve">with </w:t>
            </w:r>
            <w:r w:rsidRPr="000D28DB">
              <w:rPr>
                <w:rFonts w:ascii="Arial" w:hAnsi="Arial" w:cs="Arial"/>
              </w:rPr>
              <w:t>candidate attraction mechanisms</w:t>
            </w:r>
            <w:r>
              <w:rPr>
                <w:rFonts w:ascii="Arial" w:hAnsi="Arial" w:cs="Arial"/>
              </w:rPr>
              <w:t>,</w:t>
            </w:r>
            <w:r w:rsidRPr="000D28DB">
              <w:rPr>
                <w:rFonts w:ascii="Arial" w:hAnsi="Arial" w:cs="Arial"/>
              </w:rPr>
              <w:t xml:space="preserve"> such as </w:t>
            </w:r>
            <w:r>
              <w:rPr>
                <w:rFonts w:ascii="Arial" w:hAnsi="Arial" w:cs="Arial"/>
              </w:rPr>
              <w:t>advert copywriting,</w:t>
            </w:r>
            <w:r w:rsidRPr="000D28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uploading vacancies, liaising with relevant jobs boards, and implementing social media as directed by the wider team. </w:t>
            </w:r>
          </w:p>
          <w:p w14:paraId="7EBC3011" w14:textId="77777777" w:rsidR="000D28DB" w:rsidRPr="000D28DB" w:rsidRDefault="000D28DB" w:rsidP="000D28D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05C5419" w14:textId="12ACE91C" w:rsidR="00710B32" w:rsidRDefault="000D28DB" w:rsidP="002D0A5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710B32">
              <w:rPr>
                <w:rFonts w:ascii="Arial" w:hAnsi="Arial" w:cs="Arial"/>
              </w:rPr>
              <w:t>Liaise with external candidates, answering queries and providing excellent customer service, promoting our job opportunities and our employer identity.</w:t>
            </w:r>
            <w:r w:rsidR="00F539FC" w:rsidRPr="00710B32">
              <w:rPr>
                <w:rFonts w:ascii="Arial" w:hAnsi="Arial" w:cs="Arial"/>
              </w:rPr>
              <w:t xml:space="preserve"> </w:t>
            </w:r>
          </w:p>
          <w:p w14:paraId="41916F75" w14:textId="77777777" w:rsidR="000D28DB" w:rsidRPr="00710B32" w:rsidRDefault="000D28DB" w:rsidP="00F978E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962E253" w14:textId="69AA57D1" w:rsidR="000D28DB" w:rsidRDefault="000D28DB" w:rsidP="00F539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the application process, downloading application forms, sending the relevant information to the recruiting manager, and compiling confidential monitoring data in the required spreadsheets.</w:t>
            </w:r>
          </w:p>
          <w:p w14:paraId="4BD4D4C0" w14:textId="77777777" w:rsidR="000D28DB" w:rsidRPr="000D28DB" w:rsidRDefault="000D28DB" w:rsidP="000D28DB">
            <w:pPr>
              <w:pStyle w:val="ListParagraph"/>
              <w:rPr>
                <w:rFonts w:ascii="Arial" w:hAnsi="Arial" w:cs="Arial"/>
              </w:rPr>
            </w:pPr>
          </w:p>
          <w:p w14:paraId="12F28485" w14:textId="0B73B4EE" w:rsidR="000D28DB" w:rsidRDefault="000D28DB" w:rsidP="00F539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the processing of candidate</w:t>
            </w:r>
            <w:r w:rsidR="00175EFC">
              <w:rPr>
                <w:rFonts w:ascii="Arial" w:hAnsi="Arial" w:cs="Arial"/>
              </w:rPr>
              <w:t xml:space="preserve"> and employee</w:t>
            </w:r>
            <w:r>
              <w:rPr>
                <w:rFonts w:ascii="Arial" w:hAnsi="Arial" w:cs="Arial"/>
              </w:rPr>
              <w:t xml:space="preserve"> information, including</w:t>
            </w:r>
            <w:r w:rsidR="00F539FC">
              <w:rPr>
                <w:rFonts w:ascii="Arial" w:hAnsi="Arial" w:cs="Arial"/>
              </w:rPr>
              <w:t xml:space="preserve"> the maintenance of candidate pools</w:t>
            </w:r>
            <w:r w:rsidR="00710B32">
              <w:rPr>
                <w:rFonts w:ascii="Arial" w:hAnsi="Arial" w:cs="Arial"/>
              </w:rPr>
              <w:t xml:space="preserve"> and supporting the full spectrum of the candidate journey. </w:t>
            </w:r>
            <w:r>
              <w:rPr>
                <w:rFonts w:ascii="Arial" w:hAnsi="Arial" w:cs="Arial"/>
              </w:rPr>
              <w:t xml:space="preserve"> </w:t>
            </w:r>
          </w:p>
          <w:p w14:paraId="7CD296D7" w14:textId="77777777" w:rsidR="000D28DB" w:rsidRPr="000D28DB" w:rsidRDefault="000D28DB" w:rsidP="000D28DB">
            <w:pPr>
              <w:pStyle w:val="ListParagraph"/>
              <w:rPr>
                <w:rFonts w:ascii="Arial" w:hAnsi="Arial" w:cs="Arial"/>
              </w:rPr>
            </w:pPr>
          </w:p>
          <w:p w14:paraId="1A04F918" w14:textId="47850653" w:rsidR="000D28DB" w:rsidRPr="000D28DB" w:rsidRDefault="000D28DB" w:rsidP="00F539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required, support with the coordination of selection</w:t>
            </w:r>
            <w:r w:rsidR="00710B32">
              <w:rPr>
                <w:rFonts w:ascii="Arial" w:hAnsi="Arial" w:cs="Arial"/>
              </w:rPr>
              <w:t xml:space="preserve"> or assessment</w:t>
            </w:r>
            <w:r>
              <w:rPr>
                <w:rFonts w:ascii="Arial" w:hAnsi="Arial" w:cs="Arial"/>
              </w:rPr>
              <w:t xml:space="preserve"> days</w:t>
            </w:r>
            <w:r w:rsidR="00710B32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17F28E48" w14:textId="77777777" w:rsidR="00710B32" w:rsidRDefault="00710B32" w:rsidP="00F978EB">
            <w:pPr>
              <w:pStyle w:val="ListParagraph"/>
              <w:rPr>
                <w:rFonts w:ascii="Arial" w:hAnsi="Arial" w:cs="Arial"/>
              </w:rPr>
            </w:pPr>
          </w:p>
          <w:p w14:paraId="0DD035A5" w14:textId="471DC60A" w:rsidR="36D337CA" w:rsidRDefault="36D337CA" w:rsidP="00F539F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861F675" w14:textId="76F259F4" w:rsidR="000D28DB" w:rsidRDefault="000D28DB" w:rsidP="00F539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D28DB">
              <w:rPr>
                <w:rFonts w:ascii="Arial" w:hAnsi="Arial" w:cs="Arial"/>
              </w:rPr>
              <w:lastRenderedPageBreak/>
              <w:t>Provid</w:t>
            </w:r>
            <w:r w:rsidR="00F539FC">
              <w:rPr>
                <w:rFonts w:ascii="Arial" w:hAnsi="Arial" w:cs="Arial"/>
              </w:rPr>
              <w:t>e</w:t>
            </w:r>
            <w:r w:rsidRPr="000D28DB">
              <w:rPr>
                <w:rFonts w:ascii="Arial" w:hAnsi="Arial" w:cs="Arial"/>
              </w:rPr>
              <w:t xml:space="preserve"> pre-employment support by coordinating pre-employment</w:t>
            </w:r>
            <w:r>
              <w:rPr>
                <w:rFonts w:ascii="Arial" w:hAnsi="Arial" w:cs="Arial"/>
              </w:rPr>
              <w:t xml:space="preserve"> </w:t>
            </w:r>
            <w:r w:rsidRPr="000D28DB">
              <w:rPr>
                <w:rFonts w:ascii="Arial" w:hAnsi="Arial" w:cs="Arial"/>
              </w:rPr>
              <w:t>checks</w:t>
            </w:r>
            <w:r w:rsidR="00710B32">
              <w:rPr>
                <w:rFonts w:ascii="Arial" w:hAnsi="Arial" w:cs="Arial"/>
              </w:rPr>
              <w:t>, including DBS,</w:t>
            </w:r>
            <w:r w:rsidRPr="000D28DB">
              <w:rPr>
                <w:rFonts w:ascii="Arial" w:hAnsi="Arial" w:cs="Arial"/>
              </w:rPr>
              <w:t xml:space="preserve"> in order to support appointment timescales.</w:t>
            </w:r>
            <w:r w:rsidR="00F539FC">
              <w:rPr>
                <w:rFonts w:ascii="Arial" w:hAnsi="Arial" w:cs="Arial"/>
              </w:rPr>
              <w:t xml:space="preserve"> Follow the required procedures and processes to ensure compliance and to meet GDPR requirements. </w:t>
            </w:r>
          </w:p>
          <w:p w14:paraId="144F1E38" w14:textId="77777777" w:rsidR="00F539FC" w:rsidRPr="00F539FC" w:rsidRDefault="00F539FC" w:rsidP="00F539FC">
            <w:pPr>
              <w:rPr>
                <w:rFonts w:ascii="Arial" w:hAnsi="Arial" w:cs="Arial"/>
              </w:rPr>
            </w:pPr>
          </w:p>
          <w:p w14:paraId="45F43CDE" w14:textId="77777777" w:rsidR="00F539FC" w:rsidRPr="00FB2B8B" w:rsidRDefault="00F539FC" w:rsidP="00F539FC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service development through making recommendations for improvement which are relevant to the specific service area, including systems and procedures.</w:t>
            </w:r>
          </w:p>
          <w:p w14:paraId="028300B6" w14:textId="6B08B332" w:rsidR="001F7EDB" w:rsidRPr="00722D24" w:rsidRDefault="001F7EDB" w:rsidP="001F7EDB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3A6F8E" w:rsidRPr="00756F15" w14:paraId="019918AB" w14:textId="77777777" w:rsidTr="77FFA600">
        <w:trPr>
          <w:trHeight w:val="7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AF8B088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756F15" w14:paraId="6EF3A502" w14:textId="77777777" w:rsidTr="77FFA600">
        <w:trPr>
          <w:trHeight w:val="367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Budget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6CF6F74" w14:textId="35E7BE88" w:rsidR="003A6F8E" w:rsidRPr="00756F15" w:rsidRDefault="00F539FC" w:rsidP="002F1E5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F283A1E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Staff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M</w:t>
            </w:r>
            <w:r w:rsidRPr="00756F15">
              <w:rPr>
                <w:rFonts w:ascii="Arial" w:hAnsi="Arial" w:cs="Arial"/>
                <w:b/>
                <w:color w:val="C60E41"/>
              </w:rPr>
              <w:t xml:space="preserve">anagement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C1BACD" w14:textId="1253C9FB" w:rsidR="003A6F8E" w:rsidRPr="00756F15" w:rsidRDefault="00F539FC" w:rsidP="75CEDDD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175EFC" w:rsidRPr="00756F15" w14:paraId="02C44393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0D947F5F" w14:textId="187B6EFD" w:rsidR="00175EFC" w:rsidRPr="00756F15" w:rsidRDefault="00175EFC" w:rsidP="00001733">
            <w:pPr>
              <w:rPr>
                <w:rFonts w:ascii="Arial" w:hAnsi="Arial" w:cs="Arial"/>
                <w:b/>
                <w:color w:val="C60E41"/>
              </w:rPr>
            </w:pPr>
            <w:r>
              <w:rPr>
                <w:rFonts w:ascii="Arial" w:hAnsi="Arial" w:cs="Arial"/>
                <w:b/>
                <w:color w:val="C60E41"/>
              </w:rPr>
              <w:t>Data Responsibilities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14E726B2" w14:textId="209983D6" w:rsidR="00175EFC" w:rsidRDefault="00175EFC" w:rsidP="75CEDDD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Responsible for candidate and employee data </w:t>
            </w:r>
          </w:p>
        </w:tc>
      </w:tr>
      <w:tr w:rsidR="003A6F8E" w:rsidRPr="00756F15" w14:paraId="68906FF2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Other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E83D9D" w14:textId="2C0D0795" w:rsidR="003A6F8E" w:rsidRPr="00756F15" w:rsidRDefault="00F539FC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58101B0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77FFA600">
        <w:trPr>
          <w:trHeight w:val="300"/>
        </w:trPr>
        <w:tc>
          <w:tcPr>
            <w:tcW w:w="10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A4D72B" w14:textId="77777777" w:rsidR="00F539FC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NQF or NVQ Level 2 or 3, or equivalent experience or knowledge in the relevant work area.</w:t>
            </w:r>
          </w:p>
          <w:p w14:paraId="4DBD5554" w14:textId="4959BC9D" w:rsidR="00F539FC" w:rsidRPr="00F539FC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39FC">
              <w:rPr>
                <w:rFonts w:ascii="Arial" w:hAnsi="Arial" w:cs="Arial"/>
              </w:rPr>
              <w:t>Experience of recruitment admin, candidate support and talent management</w:t>
            </w:r>
            <w:r>
              <w:rPr>
                <w:rFonts w:ascii="Arial" w:hAnsi="Arial" w:cs="Arial"/>
              </w:rPr>
              <w:t>.</w:t>
            </w:r>
          </w:p>
          <w:p w14:paraId="086525D2" w14:textId="2A3B8B3F" w:rsidR="00F539FC" w:rsidRPr="00F539FC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ICT literate</w:t>
            </w:r>
            <w:r>
              <w:rPr>
                <w:rFonts w:ascii="Arial" w:hAnsi="Arial" w:cs="Arial"/>
              </w:rPr>
              <w:t>.</w:t>
            </w:r>
            <w:r w:rsidRPr="000D6283">
              <w:rPr>
                <w:rFonts w:ascii="Arial" w:hAnsi="Arial" w:cs="Arial"/>
              </w:rPr>
              <w:t xml:space="preserve"> </w:t>
            </w:r>
          </w:p>
          <w:p w14:paraId="7383A3B2" w14:textId="6A6E72EB" w:rsidR="00F539FC" w:rsidRPr="000D6283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Experience of MS office software</w:t>
            </w:r>
            <w:r>
              <w:rPr>
                <w:rFonts w:ascii="Arial" w:hAnsi="Arial" w:cs="Arial"/>
              </w:rPr>
              <w:t>.</w:t>
            </w:r>
          </w:p>
          <w:p w14:paraId="19737569" w14:textId="585C0E18" w:rsidR="00F539FC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39FC">
              <w:rPr>
                <w:rFonts w:ascii="Arial" w:hAnsi="Arial" w:cs="Arial"/>
              </w:rPr>
              <w:t>Strong coordination, organisation, and administration skills.</w:t>
            </w:r>
          </w:p>
          <w:p w14:paraId="48E83AD5" w14:textId="6C224E4D" w:rsidR="00F539FC" w:rsidRPr="00F539FC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39FC">
              <w:rPr>
                <w:rFonts w:ascii="Arial" w:hAnsi="Arial" w:cs="Arial"/>
              </w:rPr>
              <w:t xml:space="preserve">Can demonstrate a working knowledge of recruitment and pre-employment processes and procedures. </w:t>
            </w:r>
          </w:p>
          <w:p w14:paraId="0D6BBCAA" w14:textId="30766407" w:rsidR="00F539FC" w:rsidRPr="00F539FC" w:rsidRDefault="00F539FC" w:rsidP="002653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39FC">
              <w:rPr>
                <w:rFonts w:ascii="Arial" w:hAnsi="Arial" w:cs="Arial"/>
              </w:rPr>
              <w:t>Proven experience of using databases and manual record systems;</w:t>
            </w:r>
          </w:p>
          <w:p w14:paraId="79317F00" w14:textId="77777777" w:rsidR="00F539FC" w:rsidRPr="000D6283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Proven experience of the maintenance of accurate records and working to deadlines</w:t>
            </w:r>
          </w:p>
          <w:p w14:paraId="7AE21A82" w14:textId="77777777" w:rsidR="00F539FC" w:rsidRPr="00C9762E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Proven experience of </w:t>
            </w:r>
            <w:r>
              <w:rPr>
                <w:rFonts w:ascii="Arial" w:hAnsi="Arial" w:cs="Arial"/>
              </w:rPr>
              <w:t>delivering an enhanced customer service</w:t>
            </w:r>
          </w:p>
          <w:p w14:paraId="24AD9DB2" w14:textId="4F1FE2A3" w:rsidR="00AE1388" w:rsidRPr="00756F15" w:rsidRDefault="00F539FC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across service areas both flexibly and adaptable to change.</w:t>
            </w:r>
          </w:p>
          <w:p w14:paraId="35BC5288" w14:textId="2EB2F363" w:rsidR="00E47DC8" w:rsidRPr="00756F15" w:rsidRDefault="00E47DC8" w:rsidP="001F7EDB">
            <w:pPr>
              <w:rPr>
                <w:rFonts w:ascii="Arial" w:hAnsi="Arial" w:cs="Arial"/>
              </w:rPr>
            </w:pPr>
          </w:p>
        </w:tc>
      </w:tr>
      <w:tr w:rsidR="005C799D" w:rsidRPr="00756F15" w14:paraId="633BF7A3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4CCCADFF" w14:textId="77777777" w:rsidR="005C799D" w:rsidRPr="00756F15" w:rsidRDefault="005C799D" w:rsidP="005E7B38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Disclosure and Barring Service – DBS Checks</w:t>
            </w:r>
          </w:p>
        </w:tc>
      </w:tr>
      <w:tr w:rsidR="005C799D" w:rsidRPr="00001733" w14:paraId="79401CFF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4AA47337" w14:textId="6B76EA20" w:rsidR="00756F15" w:rsidRPr="0082525D" w:rsidRDefault="00756F15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This post requires a DBS check.</w:t>
            </w:r>
            <w:r>
              <w:rPr>
                <w:rFonts w:ascii="Arial" w:hAnsi="Arial" w:cs="Arial"/>
              </w:rPr>
              <w:t xml:space="preserve"> </w:t>
            </w:r>
          </w:p>
          <w:p w14:paraId="66A094CD" w14:textId="73ABFA86" w:rsidR="00756F15" w:rsidRPr="00F539FC" w:rsidRDefault="00756F15" w:rsidP="00F539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0E98068E" w14:textId="25DE119F" w:rsidR="005C799D" w:rsidRPr="00F539FC" w:rsidRDefault="00756F15" w:rsidP="00F539FC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DBS Standard </w:t>
            </w:r>
          </w:p>
        </w:tc>
      </w:tr>
      <w:tr w:rsidR="003A6F8E" w:rsidRPr="00756F15" w14:paraId="002D021E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2BA5514F" w14:textId="61564E30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Job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W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orking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C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ircumstances</w:t>
            </w:r>
          </w:p>
        </w:tc>
      </w:tr>
      <w:tr w:rsidR="003A6F8E" w:rsidRPr="00756F15" w14:paraId="2FC60378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9B6F823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Emotional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5B5A3C3E" w14:textId="14CE4514" w:rsidR="003A6F8E" w:rsidRPr="00756F15" w:rsidRDefault="00F539FC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A7E7920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A7FF07A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Physical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9396902" w14:textId="7A4505AA" w:rsidR="003A6F8E" w:rsidRPr="00756F15" w:rsidRDefault="00F539FC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A6F8E" w:rsidRPr="00756F15" w14:paraId="2DB5E29B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0F97CCB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Working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C</w:t>
            </w:r>
            <w:r w:rsidRPr="00756F15">
              <w:rPr>
                <w:rFonts w:ascii="Arial" w:hAnsi="Arial" w:cs="Arial"/>
                <w:b/>
                <w:color w:val="C60E41"/>
              </w:rPr>
              <w:t>onditions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0E354C1E" w14:textId="66F64B82" w:rsidR="003A6F8E" w:rsidRPr="00756F15" w:rsidRDefault="00F539FC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Agile working, office based</w:t>
            </w:r>
          </w:p>
        </w:tc>
      </w:tr>
      <w:tr w:rsidR="003A6F8E" w:rsidRPr="00756F15" w14:paraId="1AD424B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35C327A1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FFFFF" w:themeFill="background1"/>
          </w:tcPr>
          <w:p w14:paraId="5791DA39" w14:textId="09AB0CC5" w:rsidR="00236201" w:rsidRPr="00722D24" w:rsidRDefault="00F539FC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3355149F" w14:textId="77777777" w:rsidR="00C03BDB" w:rsidRPr="00756F15" w:rsidRDefault="00C03BDB" w:rsidP="00A90800">
      <w:pPr>
        <w:rPr>
          <w:rFonts w:ascii="Arial Black" w:hAnsi="Arial Black" w:cs="Arial"/>
          <w:b/>
          <w:color w:val="C60E41"/>
          <w:sz w:val="32"/>
          <w:szCs w:val="32"/>
        </w:rPr>
      </w:pPr>
    </w:p>
    <w:sectPr w:rsidR="00C03BDB" w:rsidRPr="00756F15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8325" w14:textId="77777777" w:rsidR="00C971C5" w:rsidRDefault="00C971C5">
      <w:r>
        <w:separator/>
      </w:r>
    </w:p>
  </w:endnote>
  <w:endnote w:type="continuationSeparator" w:id="0">
    <w:p w14:paraId="636AB9E0" w14:textId="77777777" w:rsidR="00C971C5" w:rsidRDefault="00C9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BDA" w14:textId="77777777" w:rsidR="00C971C5" w:rsidRDefault="00C971C5">
      <w:r>
        <w:separator/>
      </w:r>
    </w:p>
  </w:footnote>
  <w:footnote w:type="continuationSeparator" w:id="0">
    <w:p w14:paraId="6AA9CF75" w14:textId="77777777" w:rsidR="00C971C5" w:rsidRDefault="00C9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040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414197">
    <w:abstractNumId w:val="28"/>
  </w:num>
  <w:num w:numId="2" w16cid:durableId="1958682260">
    <w:abstractNumId w:val="2"/>
  </w:num>
  <w:num w:numId="3" w16cid:durableId="915748586">
    <w:abstractNumId w:val="33"/>
  </w:num>
  <w:num w:numId="4" w16cid:durableId="1491361417">
    <w:abstractNumId w:val="14"/>
  </w:num>
  <w:num w:numId="5" w16cid:durableId="212814684">
    <w:abstractNumId w:val="15"/>
  </w:num>
  <w:num w:numId="6" w16cid:durableId="947271606">
    <w:abstractNumId w:val="3"/>
  </w:num>
  <w:num w:numId="7" w16cid:durableId="1523937827">
    <w:abstractNumId w:val="8"/>
  </w:num>
  <w:num w:numId="8" w16cid:durableId="444733862">
    <w:abstractNumId w:val="22"/>
  </w:num>
  <w:num w:numId="9" w16cid:durableId="1348747866">
    <w:abstractNumId w:val="25"/>
  </w:num>
  <w:num w:numId="10" w16cid:durableId="1557549237">
    <w:abstractNumId w:val="13"/>
  </w:num>
  <w:num w:numId="11" w16cid:durableId="1032922650">
    <w:abstractNumId w:val="31"/>
  </w:num>
  <w:num w:numId="12" w16cid:durableId="705520257">
    <w:abstractNumId w:val="17"/>
  </w:num>
  <w:num w:numId="13" w16cid:durableId="1550144921">
    <w:abstractNumId w:val="10"/>
  </w:num>
  <w:num w:numId="14" w16cid:durableId="533463505">
    <w:abstractNumId w:val="11"/>
  </w:num>
  <w:num w:numId="15" w16cid:durableId="1162887160">
    <w:abstractNumId w:val="29"/>
  </w:num>
  <w:num w:numId="16" w16cid:durableId="1074814209">
    <w:abstractNumId w:val="30"/>
  </w:num>
  <w:num w:numId="17" w16cid:durableId="361829939">
    <w:abstractNumId w:val="9"/>
  </w:num>
  <w:num w:numId="18" w16cid:durableId="1740980333">
    <w:abstractNumId w:val="27"/>
  </w:num>
  <w:num w:numId="19" w16cid:durableId="1940797806">
    <w:abstractNumId w:val="1"/>
  </w:num>
  <w:num w:numId="20" w16cid:durableId="1539276364">
    <w:abstractNumId w:val="20"/>
  </w:num>
  <w:num w:numId="21" w16cid:durableId="74207226">
    <w:abstractNumId w:val="16"/>
  </w:num>
  <w:num w:numId="22" w16cid:durableId="1487093412">
    <w:abstractNumId w:val="32"/>
  </w:num>
  <w:num w:numId="23" w16cid:durableId="1761178092">
    <w:abstractNumId w:val="23"/>
  </w:num>
  <w:num w:numId="24" w16cid:durableId="336033955">
    <w:abstractNumId w:val="5"/>
  </w:num>
  <w:num w:numId="25" w16cid:durableId="115834574">
    <w:abstractNumId w:val="6"/>
  </w:num>
  <w:num w:numId="26" w16cid:durableId="135490408">
    <w:abstractNumId w:val="14"/>
  </w:num>
  <w:num w:numId="27" w16cid:durableId="757409734">
    <w:abstractNumId w:val="24"/>
  </w:num>
  <w:num w:numId="28" w16cid:durableId="2063478468">
    <w:abstractNumId w:val="19"/>
  </w:num>
  <w:num w:numId="29" w16cid:durableId="430246903">
    <w:abstractNumId w:val="0"/>
  </w:num>
  <w:num w:numId="30" w16cid:durableId="2143687320">
    <w:abstractNumId w:val="18"/>
  </w:num>
  <w:num w:numId="31" w16cid:durableId="425351347">
    <w:abstractNumId w:val="26"/>
  </w:num>
  <w:num w:numId="32" w16cid:durableId="925574579">
    <w:abstractNumId w:val="7"/>
  </w:num>
  <w:num w:numId="33" w16cid:durableId="1942491214">
    <w:abstractNumId w:val="21"/>
  </w:num>
  <w:num w:numId="34" w16cid:durableId="1957180291">
    <w:abstractNumId w:val="4"/>
  </w:num>
  <w:num w:numId="35" w16cid:durableId="135765299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31F4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28DB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5EFC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1E5F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6EC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FE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3390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5E71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0B32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6145"/>
    <w:rsid w:val="0074734F"/>
    <w:rsid w:val="007478C3"/>
    <w:rsid w:val="00747F79"/>
    <w:rsid w:val="007500FD"/>
    <w:rsid w:val="00752640"/>
    <w:rsid w:val="00755680"/>
    <w:rsid w:val="00756F15"/>
    <w:rsid w:val="0076359D"/>
    <w:rsid w:val="007653E9"/>
    <w:rsid w:val="00766F52"/>
    <w:rsid w:val="00774533"/>
    <w:rsid w:val="0077635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4F52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43AD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38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1C5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772"/>
    <w:rsid w:val="00DE5BD2"/>
    <w:rsid w:val="00DE775F"/>
    <w:rsid w:val="00DE7A1C"/>
    <w:rsid w:val="00E02DD1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47DC8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6F0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2AAD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39FC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74122"/>
    <w:rsid w:val="00F8025B"/>
    <w:rsid w:val="00F81847"/>
    <w:rsid w:val="00F84F0D"/>
    <w:rsid w:val="00F85845"/>
    <w:rsid w:val="00F90E94"/>
    <w:rsid w:val="00F910EA"/>
    <w:rsid w:val="00F93BE7"/>
    <w:rsid w:val="00F967B0"/>
    <w:rsid w:val="00F978EB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67BD43E"/>
    <w:rsid w:val="09F173FA"/>
    <w:rsid w:val="0E7797BF"/>
    <w:rsid w:val="0FAA92CC"/>
    <w:rsid w:val="116DD083"/>
    <w:rsid w:val="15B266ED"/>
    <w:rsid w:val="15CCFBB1"/>
    <w:rsid w:val="16BC97AA"/>
    <w:rsid w:val="1F343D4A"/>
    <w:rsid w:val="2057892D"/>
    <w:rsid w:val="29E54316"/>
    <w:rsid w:val="30DDFBE2"/>
    <w:rsid w:val="318BDD4B"/>
    <w:rsid w:val="36D337CA"/>
    <w:rsid w:val="39D7B724"/>
    <w:rsid w:val="3A6E2F19"/>
    <w:rsid w:val="3AC497E5"/>
    <w:rsid w:val="3D764EB5"/>
    <w:rsid w:val="49F1917E"/>
    <w:rsid w:val="4E37A44B"/>
    <w:rsid w:val="5D833D13"/>
    <w:rsid w:val="5E51EF0F"/>
    <w:rsid w:val="5EB841C5"/>
    <w:rsid w:val="695FBFBD"/>
    <w:rsid w:val="6A0AEB07"/>
    <w:rsid w:val="6B25CE97"/>
    <w:rsid w:val="6BC744AE"/>
    <w:rsid w:val="6F16FF5D"/>
    <w:rsid w:val="73D61D1F"/>
    <w:rsid w:val="75CEDDDC"/>
    <w:rsid w:val="77FFA600"/>
    <w:rsid w:val="79E728DF"/>
    <w:rsid w:val="7A236C2B"/>
    <w:rsid w:val="7F3F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28D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10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f6c66cb2ecf33824438e9ca6e1488a7d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dfca6e80435ba2fd8ee706f0f7f9c7b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Props1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B935-1C48-472E-90DB-619CD1542A76}"/>
</file>

<file path=customXml/itemProps4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  <ds:schemaRef ds:uri="0ac63c59-0a8f-47f1-88ca-a6386bd20b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CFRS Template Post Spec</vt:lpstr>
    </vt:vector>
  </TitlesOfParts>
  <Company>Agilisys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Resourcing &amp; Talent Administrator</dc:title>
  <dc:creator>Jonny Slee</dc:creator>
  <cp:lastModifiedBy>Haynes, Emma K</cp:lastModifiedBy>
  <cp:revision>4</cp:revision>
  <cp:lastPrinted>2010-08-25T14:42:00Z</cp:lastPrinted>
  <dcterms:created xsi:type="dcterms:W3CDTF">2023-09-08T14:26:00Z</dcterms:created>
  <dcterms:modified xsi:type="dcterms:W3CDTF">2023-10-11T11:08:00Z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