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102" w14:textId="39081EF1" w:rsidR="000E2C35" w:rsidRDefault="000E2C35" w:rsidP="006A2DCC"/>
    <w:p w14:paraId="780F9BA8" w14:textId="77777777" w:rsidR="000E2C35" w:rsidRDefault="000E2C35" w:rsidP="006A2DCC"/>
    <w:p w14:paraId="2863C661" w14:textId="0E640F39" w:rsidR="009E0708" w:rsidRDefault="00B178F3" w:rsidP="00830038">
      <w:pPr>
        <w:pStyle w:val="Heading1"/>
      </w:pPr>
      <w:r w:rsidRPr="00B178F3">
        <w:rPr>
          <w:rFonts w:ascii="Gotham Bold" w:hAnsi="Gotham Bold"/>
          <w:noProof/>
          <w:color w:val="B918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C02A" wp14:editId="2C1DD841">
                <wp:simplePos x="0" y="0"/>
                <wp:positionH relativeFrom="column">
                  <wp:posOffset>4287109</wp:posOffset>
                </wp:positionH>
                <wp:positionV relativeFrom="paragraph">
                  <wp:posOffset>219747</wp:posOffset>
                </wp:positionV>
                <wp:extent cx="2590165" cy="10488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048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2206" w14:textId="4DAABE94" w:rsidR="00282847" w:rsidRPr="00AF45E0" w:rsidRDefault="009E0708" w:rsidP="00830038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Reviewing a DBS </w:t>
                            </w:r>
                            <w:r w:rsidR="0049387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ertificate </w:t>
                            </w:r>
                          </w:p>
                          <w:p w14:paraId="28E0EDE2" w14:textId="77777777" w:rsidR="0065296C" w:rsidRDefault="00652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C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17.3pt;width:203.95pt;height:82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Ru+QEAAM4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" filled="f" stroked="f">
                <v:textbox>
                  <w:txbxContent>
                    <w:p w14:paraId="5FE02206" w14:textId="4DAABE94" w:rsidR="00282847" w:rsidRPr="00AF45E0" w:rsidRDefault="009E0708" w:rsidP="00830038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Reviewing a DBS </w:t>
                      </w:r>
                      <w:r w:rsidR="0049387C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ertificate </w:t>
                      </w:r>
                    </w:p>
                    <w:p w14:paraId="28E0EDE2" w14:textId="77777777" w:rsidR="0065296C" w:rsidRDefault="0065296C"/>
                  </w:txbxContent>
                </v:textbox>
              </v:shape>
            </w:pict>
          </mc:Fallback>
        </mc:AlternateContent>
      </w:r>
      <w:r w:rsidR="00EB2C8E" w:rsidRPr="00AF45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C5AE" wp14:editId="646788B9">
                <wp:simplePos x="0" y="0"/>
                <wp:positionH relativeFrom="column">
                  <wp:posOffset>4104700</wp:posOffset>
                </wp:positionH>
                <wp:positionV relativeFrom="paragraph">
                  <wp:posOffset>48249</wp:posOffset>
                </wp:positionV>
                <wp:extent cx="2967355" cy="1350274"/>
                <wp:effectExtent l="12700" t="12700" r="17145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1350274"/>
                        </a:xfrm>
                        <a:prstGeom prst="rect">
                          <a:avLst/>
                        </a:prstGeom>
                        <a:solidFill>
                          <a:srgbClr val="393938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ECA20" id="Rectangle 11" o:spid="_x0000_s1026" style="position:absolute;margin-left:323.2pt;margin-top:3.8pt;width:233.6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" fillcolor="#393938" strokecolor="white [3212]" strokeweight="2pt"/>
            </w:pict>
          </mc:Fallback>
        </mc:AlternateContent>
      </w:r>
      <w:r w:rsidR="009E0708">
        <w:t xml:space="preserve">Guidance for </w:t>
      </w:r>
    </w:p>
    <w:p w14:paraId="426095EA" w14:textId="77777777" w:rsidR="003A3395" w:rsidRDefault="003A3395" w:rsidP="00830038">
      <w:pPr>
        <w:pStyle w:val="Heading1"/>
      </w:pPr>
      <w:r>
        <w:t xml:space="preserve">Managers and </w:t>
      </w:r>
    </w:p>
    <w:p w14:paraId="09D36562" w14:textId="096D54F3" w:rsidR="000E2C35" w:rsidRPr="00AF45E0" w:rsidRDefault="003A3395" w:rsidP="00830038">
      <w:pPr>
        <w:pStyle w:val="Heading1"/>
      </w:pPr>
      <w:r>
        <w:t xml:space="preserve">employees </w:t>
      </w:r>
    </w:p>
    <w:p w14:paraId="0DE52311" w14:textId="61091677" w:rsidR="000E2C35" w:rsidRDefault="000E2C35" w:rsidP="006A2DCC"/>
    <w:p w14:paraId="422A990F" w14:textId="40BD3E28" w:rsidR="00EB2C8E" w:rsidRDefault="00EB2C8E" w:rsidP="00EB2C8E">
      <w:pPr>
        <w:spacing w:line="240" w:lineRule="auto"/>
        <w:rPr>
          <w:color w:val="A92530"/>
        </w:rPr>
      </w:pPr>
    </w:p>
    <w:p w14:paraId="37064B7D" w14:textId="726F187F" w:rsidR="0065296C" w:rsidRDefault="0065296C" w:rsidP="00EB2C8E">
      <w:pPr>
        <w:spacing w:line="240" w:lineRule="auto"/>
        <w:rPr>
          <w:color w:val="A92530"/>
        </w:rPr>
      </w:pPr>
    </w:p>
    <w:p w14:paraId="4A6F4AFC" w14:textId="1063F7A7" w:rsidR="0049387C" w:rsidRPr="003A3395" w:rsidRDefault="003A3395" w:rsidP="003A3395">
      <w:pPr>
        <w:pStyle w:val="Heading2"/>
      </w:pPr>
      <w:r>
        <w:t>What to do with your DBS Certificate</w:t>
      </w:r>
    </w:p>
    <w:p w14:paraId="6C59FE11" w14:textId="662068EE" w:rsidR="0049387C" w:rsidRDefault="0049387C" w:rsidP="0049387C">
      <w:pPr>
        <w:spacing w:before="120" w:after="120" w:line="240" w:lineRule="auto"/>
        <w:rPr>
          <w:rFonts w:cs="Arial"/>
          <w:color w:val="393938"/>
        </w:rPr>
      </w:pPr>
      <w:r>
        <w:rPr>
          <w:rFonts w:cs="Arial"/>
          <w:color w:val="393938"/>
        </w:rPr>
        <w:t xml:space="preserve">DBS applications have now started to be processed and completed by individuals, employees will </w:t>
      </w:r>
      <w:r w:rsidR="003A3395">
        <w:rPr>
          <w:rFonts w:cs="Arial"/>
          <w:color w:val="393938"/>
        </w:rPr>
        <w:t>start to receive</w:t>
      </w:r>
      <w:r>
        <w:rPr>
          <w:rFonts w:cs="Arial"/>
          <w:color w:val="393938"/>
        </w:rPr>
        <w:t xml:space="preserve"> their paper certificates through the post from the Disclosure and Barring Service. </w:t>
      </w:r>
    </w:p>
    <w:p w14:paraId="04665333" w14:textId="77777777" w:rsidR="003A3395" w:rsidRDefault="003A3395" w:rsidP="0049387C">
      <w:pPr>
        <w:spacing w:before="120" w:after="120" w:line="240" w:lineRule="auto"/>
        <w:rPr>
          <w:rFonts w:cs="Arial"/>
          <w:color w:val="393938"/>
        </w:rPr>
      </w:pPr>
    </w:p>
    <w:p w14:paraId="416D3F5E" w14:textId="54A8D62F" w:rsidR="0049387C" w:rsidRPr="003A3395" w:rsidRDefault="003A3395" w:rsidP="0049387C">
      <w:pPr>
        <w:spacing w:before="120" w:after="120" w:line="240" w:lineRule="auto"/>
        <w:rPr>
          <w:rFonts w:cs="Arial"/>
          <w:color w:val="393938"/>
        </w:rPr>
      </w:pPr>
      <w:r w:rsidRPr="003A3395">
        <w:rPr>
          <w:rFonts w:cs="Arial"/>
          <w:color w:val="393938"/>
        </w:rPr>
        <w:t xml:space="preserve">All original hardcopy certificates must be seen by your line manager. Line managers are then required to complete the DBS Verification Form, which can be found here on the website: </w:t>
      </w:r>
      <w:hyperlink r:id="rId11" w:history="1">
        <w:r w:rsidRPr="003A3395">
          <w:rPr>
            <w:rFonts w:cs="Arial"/>
            <w:b/>
            <w:color w:val="393938"/>
          </w:rPr>
          <w:t>Appendix B - DBS Verification and Update Service Form.pdf (cumbriafire.gov.uk)</w:t>
        </w:r>
      </w:hyperlink>
    </w:p>
    <w:p w14:paraId="603C5C45" w14:textId="77777777" w:rsidR="003A3395" w:rsidRDefault="003A3395" w:rsidP="0049387C">
      <w:pPr>
        <w:spacing w:before="120" w:after="120" w:line="240" w:lineRule="auto"/>
        <w:rPr>
          <w:rFonts w:cs="Arial"/>
          <w:color w:val="393938"/>
        </w:rPr>
      </w:pPr>
    </w:p>
    <w:p w14:paraId="6C2D9B1E" w14:textId="64926BBF" w:rsidR="003A3395" w:rsidRPr="003A3395" w:rsidRDefault="003A3395" w:rsidP="0049387C">
      <w:pPr>
        <w:spacing w:before="120" w:after="120" w:line="240" w:lineRule="auto"/>
        <w:rPr>
          <w:rFonts w:cs="Arial"/>
          <w:color w:val="393938"/>
        </w:rPr>
      </w:pPr>
      <w:r w:rsidRPr="003A3395">
        <w:rPr>
          <w:rFonts w:cs="Arial"/>
          <w:color w:val="393938"/>
        </w:rPr>
        <w:t xml:space="preserve">Completed forms should be sent to the HR Team: </w:t>
      </w:r>
      <w:hyperlink r:id="rId12" w:history="1">
        <w:r w:rsidRPr="003A3395">
          <w:rPr>
            <w:rFonts w:cs="Arial"/>
            <w:b/>
            <w:color w:val="393938"/>
          </w:rPr>
          <w:t>hr@cumbriafire.gov.uk</w:t>
        </w:r>
      </w:hyperlink>
      <w:r w:rsidRPr="003A3395">
        <w:rPr>
          <w:rFonts w:cs="Arial"/>
          <w:color w:val="393938"/>
        </w:rPr>
        <w:t xml:space="preserve"> </w:t>
      </w:r>
    </w:p>
    <w:p w14:paraId="69988D1D" w14:textId="06ACB3C3" w:rsidR="003A3395" w:rsidRPr="003A3395" w:rsidRDefault="003A3395" w:rsidP="0049387C">
      <w:pPr>
        <w:spacing w:before="120" w:after="120" w:line="240" w:lineRule="auto"/>
        <w:rPr>
          <w:rFonts w:cs="Arial"/>
          <w:b/>
          <w:color w:val="393938"/>
        </w:rPr>
      </w:pPr>
    </w:p>
    <w:p w14:paraId="6A36F3FF" w14:textId="36B92C0F" w:rsidR="0049387C" w:rsidRPr="003A3395" w:rsidRDefault="0049387C" w:rsidP="0049387C">
      <w:pPr>
        <w:spacing w:before="120" w:after="120" w:line="240" w:lineRule="auto"/>
        <w:rPr>
          <w:rFonts w:cs="Arial"/>
          <w:b/>
          <w:color w:val="393938"/>
        </w:rPr>
      </w:pPr>
      <w:r w:rsidRPr="003A3395">
        <w:rPr>
          <w:rFonts w:cs="Arial"/>
          <w:b/>
          <w:color w:val="393938"/>
        </w:rPr>
        <w:t xml:space="preserve">Handling DBS Certificates  </w:t>
      </w:r>
    </w:p>
    <w:p w14:paraId="40279C2F" w14:textId="14B225CA" w:rsidR="0049387C" w:rsidRPr="0049387C" w:rsidRDefault="0049387C" w:rsidP="0049387C">
      <w:pPr>
        <w:spacing w:before="120" w:after="120" w:line="240" w:lineRule="auto"/>
        <w:rPr>
          <w:rFonts w:cs="Arial"/>
          <w:color w:val="393938"/>
        </w:rPr>
      </w:pPr>
      <w:r w:rsidRPr="0049387C">
        <w:rPr>
          <w:rFonts w:cs="Arial"/>
          <w:color w:val="393938"/>
        </w:rPr>
        <w:t>Under no circumstances, should managers copy, scan, transcribe or email a DBS certificate. This</w:t>
      </w:r>
      <w:r w:rsidR="003A3395">
        <w:rPr>
          <w:rFonts w:cs="Arial"/>
          <w:color w:val="393938"/>
        </w:rPr>
        <w:t xml:space="preserve"> </w:t>
      </w:r>
      <w:r w:rsidRPr="0049387C">
        <w:rPr>
          <w:rFonts w:cs="Arial"/>
          <w:color w:val="393938"/>
        </w:rPr>
        <w:t>is unlawful practice and if this occurs, the incident will be recorded as a data breach. If the DBS certificate contains criminal offence information, managers should discuss the incident (s) with the</w:t>
      </w:r>
      <w:r w:rsidR="003A3395">
        <w:rPr>
          <w:rFonts w:cs="Arial"/>
          <w:color w:val="393938"/>
        </w:rPr>
        <w:t xml:space="preserve"> </w:t>
      </w:r>
      <w:r w:rsidRPr="0049387C">
        <w:rPr>
          <w:rFonts w:cs="Arial"/>
          <w:color w:val="393938"/>
        </w:rPr>
        <w:t>individual and complete the risk assessment (</w:t>
      </w:r>
      <w:hyperlink r:id="rId13" w:history="1">
        <w:r w:rsidR="003A3395" w:rsidRPr="003A3395">
          <w:rPr>
            <w:rFonts w:cs="Arial"/>
            <w:b/>
            <w:color w:val="393938"/>
          </w:rPr>
          <w:t>Appendix D - Risk Assessment, Cause for Concern.pdf (cumbriafire.gov.uk)</w:t>
        </w:r>
      </w:hyperlink>
      <w:r w:rsidRPr="0049387C">
        <w:rPr>
          <w:rFonts w:cs="Arial"/>
          <w:color w:val="393938"/>
        </w:rPr>
        <w:t>), with the individual</w:t>
      </w:r>
      <w:r w:rsidR="003A3395">
        <w:rPr>
          <w:rFonts w:cs="Arial"/>
          <w:color w:val="393938"/>
        </w:rPr>
        <w:t xml:space="preserve"> and seek advice from the HR team as soon as possible. The risk assessment will then be reviewed by a senior manager (area manager or head of service) or member of the executive team </w:t>
      </w:r>
      <w:r w:rsidRPr="0049387C">
        <w:rPr>
          <w:rFonts w:cs="Arial"/>
          <w:color w:val="393938"/>
        </w:rPr>
        <w:t xml:space="preserve">to review.  </w:t>
      </w:r>
    </w:p>
    <w:p w14:paraId="0CE63959" w14:textId="77777777" w:rsidR="003A3395" w:rsidRDefault="003A3395" w:rsidP="0049387C">
      <w:pPr>
        <w:spacing w:before="120" w:after="120" w:line="240" w:lineRule="auto"/>
        <w:rPr>
          <w:rFonts w:cs="Arial"/>
          <w:color w:val="393938"/>
        </w:rPr>
      </w:pPr>
    </w:p>
    <w:p w14:paraId="597FB197" w14:textId="79E69EA6" w:rsidR="0049387C" w:rsidRPr="0049387C" w:rsidRDefault="003A3395" w:rsidP="0049387C">
      <w:pPr>
        <w:spacing w:before="120" w:after="120" w:line="240" w:lineRule="auto"/>
        <w:rPr>
          <w:rFonts w:cs="Arial"/>
          <w:color w:val="393938"/>
        </w:rPr>
      </w:pPr>
      <w:r>
        <w:rPr>
          <w:rFonts w:cs="Arial"/>
          <w:color w:val="393938"/>
        </w:rPr>
        <w:t xml:space="preserve">Unless there are exceptional circumstances, managers should not retain the original DBS certificate. </w:t>
      </w:r>
      <w:r w:rsidR="0049387C" w:rsidRPr="0049387C">
        <w:rPr>
          <w:rFonts w:cs="Arial"/>
          <w:color w:val="393938"/>
        </w:rPr>
        <w:t xml:space="preserve">In </w:t>
      </w:r>
      <w:proofErr w:type="gramStart"/>
      <w:r w:rsidR="0049387C" w:rsidRPr="0049387C">
        <w:rPr>
          <w:rFonts w:cs="Arial"/>
          <w:color w:val="393938"/>
        </w:rPr>
        <w:t>the majority of</w:t>
      </w:r>
      <w:proofErr w:type="gramEnd"/>
      <w:r w:rsidR="0049387C" w:rsidRPr="0049387C">
        <w:rPr>
          <w:rFonts w:cs="Arial"/>
          <w:color w:val="393938"/>
        </w:rPr>
        <w:t xml:space="preserve"> circumstances, it should be sufficient to view th</w:t>
      </w:r>
      <w:r>
        <w:rPr>
          <w:rFonts w:cs="Arial"/>
          <w:color w:val="393938"/>
        </w:rPr>
        <w:t>e</w:t>
      </w:r>
      <w:r w:rsidR="0049387C" w:rsidRPr="0049387C">
        <w:rPr>
          <w:rFonts w:cs="Arial"/>
          <w:color w:val="393938"/>
        </w:rPr>
        <w:t xml:space="preserve"> certificate</w:t>
      </w:r>
      <w:r>
        <w:rPr>
          <w:rFonts w:cs="Arial"/>
          <w:color w:val="393938"/>
        </w:rPr>
        <w:t xml:space="preserve"> and complete the verification form</w:t>
      </w:r>
      <w:r w:rsidR="0049387C" w:rsidRPr="0049387C">
        <w:rPr>
          <w:rFonts w:cs="Arial"/>
          <w:color w:val="393938"/>
        </w:rPr>
        <w:t>, even where the certificate</w:t>
      </w:r>
      <w:r>
        <w:rPr>
          <w:rFonts w:cs="Arial"/>
          <w:color w:val="393938"/>
        </w:rPr>
        <w:t xml:space="preserve"> </w:t>
      </w:r>
      <w:r w:rsidR="0049387C" w:rsidRPr="0049387C">
        <w:rPr>
          <w:rFonts w:cs="Arial"/>
          <w:color w:val="393938"/>
        </w:rPr>
        <w:t xml:space="preserve">contains offence information. If a DBS certificate is retained by any </w:t>
      </w:r>
      <w:r>
        <w:rPr>
          <w:rFonts w:cs="Arial"/>
          <w:color w:val="393938"/>
        </w:rPr>
        <w:t>manager</w:t>
      </w:r>
      <w:r w:rsidR="0049387C" w:rsidRPr="0049387C">
        <w:rPr>
          <w:rFonts w:cs="Arial"/>
          <w:color w:val="393938"/>
        </w:rPr>
        <w:t xml:space="preserve"> involved in the DBS decision making process, there are </w:t>
      </w:r>
      <w:r w:rsidRPr="0049387C">
        <w:rPr>
          <w:rFonts w:cs="Arial"/>
          <w:color w:val="393938"/>
        </w:rPr>
        <w:t>several</w:t>
      </w:r>
      <w:r w:rsidR="0049387C" w:rsidRPr="0049387C">
        <w:rPr>
          <w:rFonts w:cs="Arial"/>
          <w:color w:val="393938"/>
        </w:rPr>
        <w:t xml:space="preserve"> provisions that </w:t>
      </w:r>
      <w:r>
        <w:rPr>
          <w:rFonts w:cs="Arial"/>
          <w:color w:val="393938"/>
        </w:rPr>
        <w:t>they</w:t>
      </w:r>
      <w:r w:rsidR="0049387C" w:rsidRPr="0049387C">
        <w:rPr>
          <w:rFonts w:cs="Arial"/>
          <w:color w:val="393938"/>
        </w:rPr>
        <w:t xml:space="preserve"> need to follow </w:t>
      </w:r>
      <w:proofErr w:type="gramStart"/>
      <w:r w:rsidR="0049387C" w:rsidRPr="0049387C">
        <w:rPr>
          <w:rFonts w:cs="Arial"/>
          <w:color w:val="393938"/>
        </w:rPr>
        <w:t>in order to</w:t>
      </w:r>
      <w:proofErr w:type="gramEnd"/>
      <w:r>
        <w:rPr>
          <w:rFonts w:cs="Arial"/>
          <w:color w:val="393938"/>
        </w:rPr>
        <w:t xml:space="preserve"> </w:t>
      </w:r>
      <w:r w:rsidR="0049387C" w:rsidRPr="0049387C">
        <w:rPr>
          <w:rFonts w:cs="Arial"/>
          <w:color w:val="393938"/>
        </w:rPr>
        <w:t>ensure that data is handled correctly. These are outlined in the DBS Data Handling, Use, Storage, Retention and Disposal procedure</w:t>
      </w:r>
      <w:r>
        <w:rPr>
          <w:rFonts w:cs="Arial"/>
          <w:color w:val="393938"/>
        </w:rPr>
        <w:t xml:space="preserve">: </w:t>
      </w:r>
      <w:hyperlink r:id="rId14" w:history="1">
        <w:r>
          <w:rPr>
            <w:rStyle w:val="Hyperlink"/>
          </w:rPr>
          <w:t>DBS Data Handling, Use, Storage, Retention and Disposal.docx (live.com)</w:t>
        </w:r>
      </w:hyperlink>
      <w:r>
        <w:t xml:space="preserve">. </w:t>
      </w:r>
      <w:r w:rsidR="0049387C" w:rsidRPr="0049387C">
        <w:rPr>
          <w:rFonts w:cs="Arial"/>
          <w:color w:val="393938"/>
        </w:rPr>
        <w:t xml:space="preserve"> </w:t>
      </w:r>
    </w:p>
    <w:p w14:paraId="6E54EB65" w14:textId="41263F81" w:rsidR="00F242D0" w:rsidRPr="003A3395" w:rsidRDefault="00F242D0" w:rsidP="003A3395">
      <w:pPr>
        <w:spacing w:before="120" w:after="120" w:line="240" w:lineRule="auto"/>
        <w:rPr>
          <w:rFonts w:cs="Arial"/>
          <w:color w:val="393938"/>
        </w:rPr>
      </w:pPr>
    </w:p>
    <w:sectPr w:rsidR="00F242D0" w:rsidRPr="003A3395" w:rsidSect="000814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35" w:right="851" w:bottom="2002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1725" w14:textId="77777777" w:rsidR="00011434" w:rsidRDefault="00011434">
      <w:r>
        <w:separator/>
      </w:r>
    </w:p>
    <w:p w14:paraId="1F1A97AC" w14:textId="77777777" w:rsidR="00011434" w:rsidRDefault="00011434"/>
  </w:endnote>
  <w:endnote w:type="continuationSeparator" w:id="0">
    <w:p w14:paraId="666E7CAA" w14:textId="77777777" w:rsidR="00011434" w:rsidRDefault="00011434">
      <w:r>
        <w:continuationSeparator/>
      </w:r>
    </w:p>
    <w:p w14:paraId="37B16F1C" w14:textId="77777777" w:rsidR="00011434" w:rsidRDefault="00011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DE2" w14:textId="0FFFCD5B" w:rsidR="00282847" w:rsidRPr="004521FC" w:rsidRDefault="000A37F4" w:rsidP="00836A80">
    <w:pPr>
      <w:jc w:val="center"/>
      <w:rPr>
        <w:rFonts w:ascii="Gotham Medium" w:hAnsi="Gotham Medium" w:cs="Arial"/>
        <w:color w:val="2C2F2E"/>
        <w:sz w:val="19"/>
        <w:szCs w:val="19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4D996DB" wp14:editId="6132DF17">
          <wp:simplePos x="0" y="0"/>
          <wp:positionH relativeFrom="column">
            <wp:posOffset>-532130</wp:posOffset>
          </wp:positionH>
          <wp:positionV relativeFrom="paragraph">
            <wp:posOffset>185257</wp:posOffset>
          </wp:positionV>
          <wp:extent cx="7560000" cy="4704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="00282847"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="00117798" w:rsidRPr="004521FC">
      <w:rPr>
        <w:rFonts w:ascii="Gotham Medium" w:hAnsi="Gotham Medium" w:cs="Arial"/>
        <w:noProof/>
        <w:color w:val="2C2F2E"/>
        <w:sz w:val="19"/>
        <w:szCs w:val="19"/>
      </w:rPr>
      <w:t>16</w: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end"/>
    </w:r>
  </w:p>
  <w:p w14:paraId="6CB4ECDA" w14:textId="0E7740DB" w:rsidR="00282847" w:rsidRDefault="002828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5624" w14:textId="02DE2566" w:rsidR="0064303C" w:rsidRPr="004521FC" w:rsidRDefault="0064303C" w:rsidP="0064303C">
    <w:pPr>
      <w:rPr>
        <w:rFonts w:ascii="Gotham Medium" w:hAnsi="Gotham Medium" w:cs="Arial"/>
        <w:color w:val="2C2F2E"/>
        <w:sz w:val="19"/>
        <w:szCs w:val="19"/>
      </w:rPr>
    </w:pPr>
    <w:r w:rsidRPr="004521FC">
      <w:rPr>
        <w:rFonts w:ascii="Gotham Medium" w:hAnsi="Gotham Medium" w:cs="Arial"/>
        <w:noProof/>
        <w:color w:val="2C2F2E"/>
        <w:sz w:val="19"/>
        <w:szCs w:val="19"/>
      </w:rPr>
      <w:drawing>
        <wp:anchor distT="0" distB="0" distL="114300" distR="114300" simplePos="0" relativeHeight="251663360" behindDoc="1" locked="0" layoutInCell="1" allowOverlap="1" wp14:anchorId="127D8217" wp14:editId="73F46C1E">
          <wp:simplePos x="0" y="0"/>
          <wp:positionH relativeFrom="column">
            <wp:posOffset>-540385</wp:posOffset>
          </wp:positionH>
          <wp:positionV relativeFrom="paragraph">
            <wp:posOffset>191051</wp:posOffset>
          </wp:positionV>
          <wp:extent cx="7560000" cy="44453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44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Pr="004521FC">
      <w:rPr>
        <w:rFonts w:ascii="Gotham Medium" w:hAnsi="Gotham Medium" w:cs="Arial"/>
        <w:color w:val="2C2F2E"/>
        <w:sz w:val="19"/>
        <w:szCs w:val="19"/>
      </w:rPr>
      <w:t>2</w:t>
    </w:r>
    <w:r w:rsidRPr="004521FC">
      <w:rPr>
        <w:rFonts w:ascii="Gotham Medium" w:hAnsi="Gotham Medium" w:cs="Arial"/>
        <w:color w:val="2C2F2E"/>
        <w:sz w:val="19"/>
        <w:szCs w:val="19"/>
      </w:rPr>
      <w:fldChar w:fldCharType="end"/>
    </w:r>
    <w:r w:rsidRPr="004521FC">
      <w:rPr>
        <w:rFonts w:ascii="Gotham Medium" w:hAnsi="Gotham Medium" w:cs="Arial"/>
        <w:color w:val="2C2F2E"/>
        <w:sz w:val="19"/>
        <w:szCs w:val="19"/>
      </w:rPr>
      <w:t xml:space="preserve">                                                                                                                 Travel and Subsistence January 2023</w:t>
    </w:r>
  </w:p>
  <w:p w14:paraId="047D987F" w14:textId="77777777" w:rsidR="00282847" w:rsidRDefault="002828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13A" w14:textId="0429C3D8" w:rsidR="00282847" w:rsidRPr="007257C5" w:rsidRDefault="000A37F4" w:rsidP="004B0EBD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noProof/>
        <w:color w:val="999999"/>
        <w:sz w:val="19"/>
        <w:szCs w:val="19"/>
      </w:rPr>
      <w:drawing>
        <wp:anchor distT="0" distB="0" distL="114300" distR="114300" simplePos="0" relativeHeight="251664384" behindDoc="1" locked="0" layoutInCell="1" allowOverlap="1" wp14:anchorId="514AFAA0" wp14:editId="4112211B">
          <wp:simplePos x="0" y="0"/>
          <wp:positionH relativeFrom="column">
            <wp:posOffset>-538480</wp:posOffset>
          </wp:positionH>
          <wp:positionV relativeFrom="paragraph">
            <wp:posOffset>-1055207</wp:posOffset>
          </wp:positionV>
          <wp:extent cx="7560000" cy="1549933"/>
          <wp:effectExtent l="0" t="0" r="0" b="0"/>
          <wp:wrapNone/>
          <wp:docPr id="2" name="Picture 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895B" w14:textId="77777777" w:rsidR="00011434" w:rsidRDefault="00011434">
      <w:r>
        <w:separator/>
      </w:r>
    </w:p>
    <w:p w14:paraId="353944BF" w14:textId="77777777" w:rsidR="00011434" w:rsidRDefault="00011434"/>
  </w:footnote>
  <w:footnote w:type="continuationSeparator" w:id="0">
    <w:p w14:paraId="6C7DD04D" w14:textId="77777777" w:rsidR="00011434" w:rsidRDefault="00011434">
      <w:r>
        <w:continuationSeparator/>
      </w:r>
    </w:p>
    <w:p w14:paraId="31AD1CE0" w14:textId="77777777" w:rsidR="00011434" w:rsidRDefault="00011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06A" w14:textId="6AC8F784" w:rsidR="00282847" w:rsidRPr="00922A40" w:rsidRDefault="00922A40" w:rsidP="00922A40">
    <w:pPr>
      <w:rPr>
        <w:rFonts w:cs="Arial"/>
        <w:b/>
        <w:color w:val="007EA9"/>
        <w:sz w:val="19"/>
        <w:szCs w:val="19"/>
      </w:rPr>
    </w:pPr>
    <w:r>
      <w:rPr>
        <w:rFonts w:cs="Arial"/>
        <w:b/>
        <w:noProof/>
        <w:color w:val="007EA9"/>
        <w:sz w:val="19"/>
        <w:szCs w:val="19"/>
      </w:rPr>
      <w:drawing>
        <wp:anchor distT="0" distB="0" distL="114300" distR="114300" simplePos="0" relativeHeight="251659264" behindDoc="1" locked="0" layoutInCell="1" allowOverlap="1" wp14:anchorId="6A147F44" wp14:editId="138355F6">
          <wp:simplePos x="0" y="0"/>
          <wp:positionH relativeFrom="column">
            <wp:posOffset>-540385</wp:posOffset>
          </wp:positionH>
          <wp:positionV relativeFrom="paragraph">
            <wp:posOffset>-22918</wp:posOffset>
          </wp:positionV>
          <wp:extent cx="7560000" cy="431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D47" w14:textId="44144787" w:rsidR="00282847" w:rsidRDefault="0064303C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CD5C8" wp14:editId="47D8E3D8">
          <wp:simplePos x="0" y="0"/>
          <wp:positionH relativeFrom="column">
            <wp:posOffset>-540385</wp:posOffset>
          </wp:positionH>
          <wp:positionV relativeFrom="paragraph">
            <wp:posOffset>-9698</wp:posOffset>
          </wp:positionV>
          <wp:extent cx="7560000" cy="43193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2E612" w14:textId="5C43518B" w:rsidR="00282847" w:rsidRDefault="0028284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F7BE18C" w14:textId="7AFFD827" w:rsidR="00282847" w:rsidRPr="0064303C" w:rsidRDefault="00282847" w:rsidP="0064303C"/>
  <w:p w14:paraId="0E88868A" w14:textId="77777777" w:rsidR="00282847" w:rsidRPr="000D0DFF" w:rsidRDefault="00282847" w:rsidP="000D0DFF">
    <w:pPr>
      <w:rPr>
        <w:szCs w:val="19"/>
      </w:rPr>
    </w:pPr>
  </w:p>
  <w:p w14:paraId="269E04F8" w14:textId="77777777" w:rsidR="00282847" w:rsidRDefault="002828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856" w14:textId="75B78163" w:rsidR="00282847" w:rsidRDefault="00EB2C8E" w:rsidP="004B0EBD">
    <w:pPr>
      <w:ind w:left="-851"/>
    </w:pPr>
    <w:r>
      <w:rPr>
        <w:noProof/>
      </w:rPr>
      <w:drawing>
        <wp:inline distT="0" distB="0" distL="0" distR="0" wp14:anchorId="1BEBAF6C" wp14:editId="63062E02">
          <wp:extent cx="7560000" cy="86387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0B1"/>
    <w:multiLevelType w:val="hybridMultilevel"/>
    <w:tmpl w:val="B10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154"/>
    <w:multiLevelType w:val="hybridMultilevel"/>
    <w:tmpl w:val="73CE12FE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F18"/>
    <w:multiLevelType w:val="hybridMultilevel"/>
    <w:tmpl w:val="729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5BF6"/>
    <w:multiLevelType w:val="hybridMultilevel"/>
    <w:tmpl w:val="C99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24A"/>
    <w:multiLevelType w:val="hybridMultilevel"/>
    <w:tmpl w:val="641877A4"/>
    <w:lvl w:ilvl="0" w:tplc="40C4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FC9"/>
    <w:multiLevelType w:val="multilevel"/>
    <w:tmpl w:val="A71C60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909B6"/>
    <w:multiLevelType w:val="hybridMultilevel"/>
    <w:tmpl w:val="673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0B1"/>
    <w:multiLevelType w:val="multilevel"/>
    <w:tmpl w:val="CA42D3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A05"/>
    <w:multiLevelType w:val="hybridMultilevel"/>
    <w:tmpl w:val="6D8630F6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F7F"/>
    <w:multiLevelType w:val="hybridMultilevel"/>
    <w:tmpl w:val="6D1AE0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4CBD"/>
    <w:multiLevelType w:val="multilevel"/>
    <w:tmpl w:val="70F03C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A84A60"/>
    <w:multiLevelType w:val="hybridMultilevel"/>
    <w:tmpl w:val="71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6D5"/>
    <w:multiLevelType w:val="hybridMultilevel"/>
    <w:tmpl w:val="4DD413FA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2A4182"/>
    <w:multiLevelType w:val="hybridMultilevel"/>
    <w:tmpl w:val="78F01E84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4F57"/>
    <w:multiLevelType w:val="hybridMultilevel"/>
    <w:tmpl w:val="261A2FEC"/>
    <w:lvl w:ilvl="0" w:tplc="D10070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7C959EF"/>
    <w:multiLevelType w:val="multilevel"/>
    <w:tmpl w:val="E974852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2C1A84"/>
    <w:multiLevelType w:val="multilevel"/>
    <w:tmpl w:val="C322A2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3B5F"/>
    <w:multiLevelType w:val="hybridMultilevel"/>
    <w:tmpl w:val="8DEC3886"/>
    <w:lvl w:ilvl="0" w:tplc="DB4809CC">
      <w:start w:val="7"/>
      <w:numFmt w:val="decimal"/>
      <w:lvlText w:val="%1."/>
      <w:lvlJc w:val="left"/>
      <w:pPr>
        <w:ind w:left="720" w:hanging="360"/>
      </w:pPr>
      <w:rPr>
        <w:rFonts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52E86"/>
    <w:multiLevelType w:val="hybridMultilevel"/>
    <w:tmpl w:val="D578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2B5C4">
      <w:numFmt w:val="none"/>
      <w:lvlText w:val=""/>
      <w:lvlJc w:val="left"/>
      <w:pPr>
        <w:tabs>
          <w:tab w:val="num" w:pos="360"/>
        </w:tabs>
      </w:pPr>
    </w:lvl>
    <w:lvl w:ilvl="2" w:tplc="8EB2CF38">
      <w:numFmt w:val="none"/>
      <w:lvlText w:val=""/>
      <w:lvlJc w:val="left"/>
      <w:pPr>
        <w:tabs>
          <w:tab w:val="num" w:pos="360"/>
        </w:tabs>
      </w:pPr>
    </w:lvl>
    <w:lvl w:ilvl="3" w:tplc="58344F78">
      <w:numFmt w:val="none"/>
      <w:lvlText w:val=""/>
      <w:lvlJc w:val="left"/>
      <w:pPr>
        <w:tabs>
          <w:tab w:val="num" w:pos="360"/>
        </w:tabs>
      </w:pPr>
    </w:lvl>
    <w:lvl w:ilvl="4" w:tplc="0298C2AE">
      <w:numFmt w:val="none"/>
      <w:lvlText w:val=""/>
      <w:lvlJc w:val="left"/>
      <w:pPr>
        <w:tabs>
          <w:tab w:val="num" w:pos="360"/>
        </w:tabs>
      </w:pPr>
    </w:lvl>
    <w:lvl w:ilvl="5" w:tplc="04628408">
      <w:numFmt w:val="none"/>
      <w:lvlText w:val=""/>
      <w:lvlJc w:val="left"/>
      <w:pPr>
        <w:tabs>
          <w:tab w:val="num" w:pos="360"/>
        </w:tabs>
      </w:pPr>
    </w:lvl>
    <w:lvl w:ilvl="6" w:tplc="D142619C">
      <w:numFmt w:val="none"/>
      <w:lvlText w:val=""/>
      <w:lvlJc w:val="left"/>
      <w:pPr>
        <w:tabs>
          <w:tab w:val="num" w:pos="360"/>
        </w:tabs>
      </w:pPr>
    </w:lvl>
    <w:lvl w:ilvl="7" w:tplc="0240BFA0">
      <w:numFmt w:val="none"/>
      <w:lvlText w:val=""/>
      <w:lvlJc w:val="left"/>
      <w:pPr>
        <w:tabs>
          <w:tab w:val="num" w:pos="360"/>
        </w:tabs>
      </w:pPr>
    </w:lvl>
    <w:lvl w:ilvl="8" w:tplc="E1EA63E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3444B"/>
    <w:multiLevelType w:val="hybridMultilevel"/>
    <w:tmpl w:val="7BC6B798"/>
    <w:lvl w:ilvl="0" w:tplc="B0C8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E4"/>
    <w:multiLevelType w:val="hybridMultilevel"/>
    <w:tmpl w:val="2EE43CF8"/>
    <w:lvl w:ilvl="0" w:tplc="E4C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83ED1"/>
    <w:multiLevelType w:val="hybridMultilevel"/>
    <w:tmpl w:val="334E99C0"/>
    <w:lvl w:ilvl="0" w:tplc="E1A65F6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19C1"/>
    <w:multiLevelType w:val="hybridMultilevel"/>
    <w:tmpl w:val="6552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E07"/>
    <w:multiLevelType w:val="hybridMultilevel"/>
    <w:tmpl w:val="C8E48926"/>
    <w:lvl w:ilvl="0" w:tplc="D676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2AA"/>
        <w:w w:val="1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4F6F"/>
    <w:multiLevelType w:val="hybridMultilevel"/>
    <w:tmpl w:val="1C16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472">
    <w:abstractNumId w:val="3"/>
  </w:num>
  <w:num w:numId="2" w16cid:durableId="2067214319">
    <w:abstractNumId w:val="24"/>
  </w:num>
  <w:num w:numId="3" w16cid:durableId="1679310131">
    <w:abstractNumId w:val="17"/>
  </w:num>
  <w:num w:numId="4" w16cid:durableId="2082213094">
    <w:abstractNumId w:val="28"/>
  </w:num>
  <w:num w:numId="5" w16cid:durableId="1279528031">
    <w:abstractNumId w:val="23"/>
  </w:num>
  <w:num w:numId="6" w16cid:durableId="1948728523">
    <w:abstractNumId w:val="25"/>
  </w:num>
  <w:num w:numId="7" w16cid:durableId="1748765981">
    <w:abstractNumId w:val="9"/>
  </w:num>
  <w:num w:numId="8" w16cid:durableId="770470172">
    <w:abstractNumId w:val="20"/>
  </w:num>
  <w:num w:numId="9" w16cid:durableId="801507558">
    <w:abstractNumId w:val="31"/>
  </w:num>
  <w:num w:numId="10" w16cid:durableId="425855461">
    <w:abstractNumId w:val="6"/>
  </w:num>
  <w:num w:numId="11" w16cid:durableId="1868791141">
    <w:abstractNumId w:val="22"/>
  </w:num>
  <w:num w:numId="12" w16cid:durableId="1149713589">
    <w:abstractNumId w:val="18"/>
  </w:num>
  <w:num w:numId="13" w16cid:durableId="1825971133">
    <w:abstractNumId w:val="29"/>
  </w:num>
  <w:num w:numId="14" w16cid:durableId="501628944">
    <w:abstractNumId w:val="14"/>
  </w:num>
  <w:num w:numId="15" w16cid:durableId="742719538">
    <w:abstractNumId w:val="21"/>
  </w:num>
  <w:num w:numId="16" w16cid:durableId="1095250122">
    <w:abstractNumId w:val="8"/>
  </w:num>
  <w:num w:numId="17" w16cid:durableId="812720222">
    <w:abstractNumId w:val="32"/>
  </w:num>
  <w:num w:numId="18" w16cid:durableId="180556028">
    <w:abstractNumId w:val="19"/>
  </w:num>
  <w:num w:numId="19" w16cid:durableId="1160998515">
    <w:abstractNumId w:val="11"/>
  </w:num>
  <w:num w:numId="20" w16cid:durableId="1679581245">
    <w:abstractNumId w:val="12"/>
  </w:num>
  <w:num w:numId="21" w16cid:durableId="100075873">
    <w:abstractNumId w:val="16"/>
  </w:num>
  <w:num w:numId="22" w16cid:durableId="1531411270">
    <w:abstractNumId w:val="30"/>
  </w:num>
  <w:num w:numId="23" w16cid:durableId="1510289084">
    <w:abstractNumId w:val="4"/>
  </w:num>
  <w:num w:numId="24" w16cid:durableId="864752552">
    <w:abstractNumId w:val="2"/>
  </w:num>
  <w:num w:numId="25" w16cid:durableId="1965429499">
    <w:abstractNumId w:val="7"/>
  </w:num>
  <w:num w:numId="26" w16cid:durableId="1476288997">
    <w:abstractNumId w:val="5"/>
  </w:num>
  <w:num w:numId="27" w16cid:durableId="758795727">
    <w:abstractNumId w:val="27"/>
  </w:num>
  <w:num w:numId="28" w16cid:durableId="1819104245">
    <w:abstractNumId w:val="0"/>
  </w:num>
  <w:num w:numId="29" w16cid:durableId="1275988086">
    <w:abstractNumId w:val="33"/>
  </w:num>
  <w:num w:numId="30" w16cid:durableId="327287912">
    <w:abstractNumId w:val="13"/>
  </w:num>
  <w:num w:numId="31" w16cid:durableId="623586424">
    <w:abstractNumId w:val="1"/>
  </w:num>
  <w:num w:numId="32" w16cid:durableId="613251922">
    <w:abstractNumId w:val="26"/>
  </w:num>
  <w:num w:numId="33" w16cid:durableId="90248434">
    <w:abstractNumId w:val="10"/>
  </w:num>
  <w:num w:numId="34" w16cid:durableId="1233462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103E3"/>
    <w:rsid w:val="00011434"/>
    <w:rsid w:val="000118EF"/>
    <w:rsid w:val="00014C92"/>
    <w:rsid w:val="00015A79"/>
    <w:rsid w:val="000162B0"/>
    <w:rsid w:val="00020DCB"/>
    <w:rsid w:val="000254D9"/>
    <w:rsid w:val="0002751C"/>
    <w:rsid w:val="000334B2"/>
    <w:rsid w:val="00037852"/>
    <w:rsid w:val="00045A0A"/>
    <w:rsid w:val="0005097B"/>
    <w:rsid w:val="00054F7E"/>
    <w:rsid w:val="00055692"/>
    <w:rsid w:val="00061865"/>
    <w:rsid w:val="000655C3"/>
    <w:rsid w:val="000655EB"/>
    <w:rsid w:val="000814C5"/>
    <w:rsid w:val="000A1C6F"/>
    <w:rsid w:val="000A28DB"/>
    <w:rsid w:val="000A2AD3"/>
    <w:rsid w:val="000A37F4"/>
    <w:rsid w:val="000B6949"/>
    <w:rsid w:val="000B69A7"/>
    <w:rsid w:val="000B712A"/>
    <w:rsid w:val="000C0678"/>
    <w:rsid w:val="000C1774"/>
    <w:rsid w:val="000C5582"/>
    <w:rsid w:val="000C62F0"/>
    <w:rsid w:val="000D0DFF"/>
    <w:rsid w:val="000D0E03"/>
    <w:rsid w:val="000D6ECB"/>
    <w:rsid w:val="000D7CA3"/>
    <w:rsid w:val="000E2C35"/>
    <w:rsid w:val="000E32BD"/>
    <w:rsid w:val="000E549B"/>
    <w:rsid w:val="000E79FD"/>
    <w:rsid w:val="000F0209"/>
    <w:rsid w:val="000F31FE"/>
    <w:rsid w:val="000F65D9"/>
    <w:rsid w:val="000F6F93"/>
    <w:rsid w:val="00104A3A"/>
    <w:rsid w:val="001067D2"/>
    <w:rsid w:val="001068B7"/>
    <w:rsid w:val="00113D9A"/>
    <w:rsid w:val="00117798"/>
    <w:rsid w:val="00124BE9"/>
    <w:rsid w:val="00135432"/>
    <w:rsid w:val="00144743"/>
    <w:rsid w:val="00144E71"/>
    <w:rsid w:val="00161CDF"/>
    <w:rsid w:val="00170CE1"/>
    <w:rsid w:val="0018284F"/>
    <w:rsid w:val="00186338"/>
    <w:rsid w:val="00192267"/>
    <w:rsid w:val="00193472"/>
    <w:rsid w:val="00196EB5"/>
    <w:rsid w:val="001A0858"/>
    <w:rsid w:val="001A1D46"/>
    <w:rsid w:val="001A28C4"/>
    <w:rsid w:val="001A2B01"/>
    <w:rsid w:val="001A6C88"/>
    <w:rsid w:val="001B2021"/>
    <w:rsid w:val="001B2246"/>
    <w:rsid w:val="001B2E3C"/>
    <w:rsid w:val="001B625A"/>
    <w:rsid w:val="001B7220"/>
    <w:rsid w:val="001C209C"/>
    <w:rsid w:val="001C3023"/>
    <w:rsid w:val="001D0693"/>
    <w:rsid w:val="001E0E1F"/>
    <w:rsid w:val="001E3959"/>
    <w:rsid w:val="001E5DBA"/>
    <w:rsid w:val="001F1C3B"/>
    <w:rsid w:val="00204386"/>
    <w:rsid w:val="00205D1F"/>
    <w:rsid w:val="00210389"/>
    <w:rsid w:val="00214F0E"/>
    <w:rsid w:val="00217CE6"/>
    <w:rsid w:val="002208DF"/>
    <w:rsid w:val="002240B0"/>
    <w:rsid w:val="00225128"/>
    <w:rsid w:val="00226EC4"/>
    <w:rsid w:val="002279EF"/>
    <w:rsid w:val="002300F9"/>
    <w:rsid w:val="0023224B"/>
    <w:rsid w:val="002322B3"/>
    <w:rsid w:val="00240964"/>
    <w:rsid w:val="00242986"/>
    <w:rsid w:val="00242A96"/>
    <w:rsid w:val="00244655"/>
    <w:rsid w:val="002457D0"/>
    <w:rsid w:val="00257439"/>
    <w:rsid w:val="002577A7"/>
    <w:rsid w:val="00262990"/>
    <w:rsid w:val="002630D4"/>
    <w:rsid w:val="00265789"/>
    <w:rsid w:val="00267870"/>
    <w:rsid w:val="00275F83"/>
    <w:rsid w:val="00282847"/>
    <w:rsid w:val="002949B5"/>
    <w:rsid w:val="00297394"/>
    <w:rsid w:val="002A3987"/>
    <w:rsid w:val="002A5203"/>
    <w:rsid w:val="002A52EB"/>
    <w:rsid w:val="002B4ED4"/>
    <w:rsid w:val="002B50B8"/>
    <w:rsid w:val="002D1E19"/>
    <w:rsid w:val="002D2913"/>
    <w:rsid w:val="002D5D8F"/>
    <w:rsid w:val="002E5A18"/>
    <w:rsid w:val="002E6BB1"/>
    <w:rsid w:val="002F6191"/>
    <w:rsid w:val="00301D18"/>
    <w:rsid w:val="003029C1"/>
    <w:rsid w:val="003078CE"/>
    <w:rsid w:val="00310CE5"/>
    <w:rsid w:val="00311C91"/>
    <w:rsid w:val="003139B3"/>
    <w:rsid w:val="00322019"/>
    <w:rsid w:val="00334B61"/>
    <w:rsid w:val="00335A09"/>
    <w:rsid w:val="0034154E"/>
    <w:rsid w:val="00345F8A"/>
    <w:rsid w:val="00352DC9"/>
    <w:rsid w:val="00361F2C"/>
    <w:rsid w:val="00373C28"/>
    <w:rsid w:val="003753CB"/>
    <w:rsid w:val="00384EE4"/>
    <w:rsid w:val="00385FF9"/>
    <w:rsid w:val="003943BA"/>
    <w:rsid w:val="00397922"/>
    <w:rsid w:val="003A1DCD"/>
    <w:rsid w:val="003A23A5"/>
    <w:rsid w:val="003A3117"/>
    <w:rsid w:val="003A3395"/>
    <w:rsid w:val="003A68A9"/>
    <w:rsid w:val="003A7FC7"/>
    <w:rsid w:val="003B2690"/>
    <w:rsid w:val="003C3FBE"/>
    <w:rsid w:val="003D18FB"/>
    <w:rsid w:val="003D2E11"/>
    <w:rsid w:val="003D5EC2"/>
    <w:rsid w:val="003E2C80"/>
    <w:rsid w:val="003F172B"/>
    <w:rsid w:val="003F1DA2"/>
    <w:rsid w:val="003F4818"/>
    <w:rsid w:val="004021D3"/>
    <w:rsid w:val="00413E8D"/>
    <w:rsid w:val="004168A4"/>
    <w:rsid w:val="004253EA"/>
    <w:rsid w:val="004263CF"/>
    <w:rsid w:val="00427035"/>
    <w:rsid w:val="004459E2"/>
    <w:rsid w:val="00447A2F"/>
    <w:rsid w:val="004521FC"/>
    <w:rsid w:val="00453786"/>
    <w:rsid w:val="004553D8"/>
    <w:rsid w:val="004600CD"/>
    <w:rsid w:val="00462943"/>
    <w:rsid w:val="004740ED"/>
    <w:rsid w:val="004913BD"/>
    <w:rsid w:val="00492A5D"/>
    <w:rsid w:val="0049387C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4F413D"/>
    <w:rsid w:val="005012E8"/>
    <w:rsid w:val="00502870"/>
    <w:rsid w:val="00506957"/>
    <w:rsid w:val="00515D3D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0E18"/>
    <w:rsid w:val="00566707"/>
    <w:rsid w:val="00573984"/>
    <w:rsid w:val="00573C11"/>
    <w:rsid w:val="0058122A"/>
    <w:rsid w:val="0058330C"/>
    <w:rsid w:val="00592AE0"/>
    <w:rsid w:val="00593EDE"/>
    <w:rsid w:val="005A1EE8"/>
    <w:rsid w:val="005A2F69"/>
    <w:rsid w:val="005A552F"/>
    <w:rsid w:val="005B641E"/>
    <w:rsid w:val="005C29CE"/>
    <w:rsid w:val="005D0D28"/>
    <w:rsid w:val="005D2708"/>
    <w:rsid w:val="005D3D9B"/>
    <w:rsid w:val="005D3F93"/>
    <w:rsid w:val="005D7111"/>
    <w:rsid w:val="005E7C71"/>
    <w:rsid w:val="005F11C8"/>
    <w:rsid w:val="005F74C4"/>
    <w:rsid w:val="00602E95"/>
    <w:rsid w:val="006134A8"/>
    <w:rsid w:val="006140C1"/>
    <w:rsid w:val="00615049"/>
    <w:rsid w:val="006213BE"/>
    <w:rsid w:val="00621E83"/>
    <w:rsid w:val="006275EF"/>
    <w:rsid w:val="00627D1E"/>
    <w:rsid w:val="00630CBA"/>
    <w:rsid w:val="006356BE"/>
    <w:rsid w:val="00642490"/>
    <w:rsid w:val="0064303C"/>
    <w:rsid w:val="0064524B"/>
    <w:rsid w:val="0064541A"/>
    <w:rsid w:val="00651188"/>
    <w:rsid w:val="0065296C"/>
    <w:rsid w:val="00661973"/>
    <w:rsid w:val="00663175"/>
    <w:rsid w:val="006704DE"/>
    <w:rsid w:val="006836F4"/>
    <w:rsid w:val="00687175"/>
    <w:rsid w:val="006A2DCC"/>
    <w:rsid w:val="006B1240"/>
    <w:rsid w:val="006B5DA1"/>
    <w:rsid w:val="006C26C7"/>
    <w:rsid w:val="006C2B40"/>
    <w:rsid w:val="006C36D9"/>
    <w:rsid w:val="006C6A86"/>
    <w:rsid w:val="006D5585"/>
    <w:rsid w:val="006D61F4"/>
    <w:rsid w:val="006D7075"/>
    <w:rsid w:val="006F0F6F"/>
    <w:rsid w:val="007006E2"/>
    <w:rsid w:val="00705CD3"/>
    <w:rsid w:val="0070771E"/>
    <w:rsid w:val="0071194E"/>
    <w:rsid w:val="007138EE"/>
    <w:rsid w:val="00714513"/>
    <w:rsid w:val="007160BE"/>
    <w:rsid w:val="007257C5"/>
    <w:rsid w:val="00726EF2"/>
    <w:rsid w:val="00727065"/>
    <w:rsid w:val="00727705"/>
    <w:rsid w:val="00735539"/>
    <w:rsid w:val="007416D2"/>
    <w:rsid w:val="007450CE"/>
    <w:rsid w:val="00746AD7"/>
    <w:rsid w:val="00753BE4"/>
    <w:rsid w:val="00754642"/>
    <w:rsid w:val="00756B0B"/>
    <w:rsid w:val="00760636"/>
    <w:rsid w:val="00762E65"/>
    <w:rsid w:val="00784072"/>
    <w:rsid w:val="007B32FB"/>
    <w:rsid w:val="007B45CE"/>
    <w:rsid w:val="007B5F9A"/>
    <w:rsid w:val="007D1565"/>
    <w:rsid w:val="007D33BD"/>
    <w:rsid w:val="007D5313"/>
    <w:rsid w:val="007E02C2"/>
    <w:rsid w:val="007E1BBC"/>
    <w:rsid w:val="007E2DA1"/>
    <w:rsid w:val="007F0F4C"/>
    <w:rsid w:val="007F2DBF"/>
    <w:rsid w:val="007F6EFB"/>
    <w:rsid w:val="008139D7"/>
    <w:rsid w:val="008170FF"/>
    <w:rsid w:val="00820172"/>
    <w:rsid w:val="00821D8E"/>
    <w:rsid w:val="008278C0"/>
    <w:rsid w:val="00830038"/>
    <w:rsid w:val="00830216"/>
    <w:rsid w:val="00836A80"/>
    <w:rsid w:val="00836C10"/>
    <w:rsid w:val="00837D51"/>
    <w:rsid w:val="00844464"/>
    <w:rsid w:val="00846050"/>
    <w:rsid w:val="00864A0C"/>
    <w:rsid w:val="008659FA"/>
    <w:rsid w:val="00867FD0"/>
    <w:rsid w:val="00875A3B"/>
    <w:rsid w:val="008837D5"/>
    <w:rsid w:val="00884016"/>
    <w:rsid w:val="008845B9"/>
    <w:rsid w:val="008858E4"/>
    <w:rsid w:val="00887102"/>
    <w:rsid w:val="00890D6C"/>
    <w:rsid w:val="00891AC9"/>
    <w:rsid w:val="00891BFE"/>
    <w:rsid w:val="00893696"/>
    <w:rsid w:val="008A3799"/>
    <w:rsid w:val="008A7A3B"/>
    <w:rsid w:val="008B2B99"/>
    <w:rsid w:val="008B2E23"/>
    <w:rsid w:val="008C3D45"/>
    <w:rsid w:val="008C646F"/>
    <w:rsid w:val="008D1740"/>
    <w:rsid w:val="008D3DF3"/>
    <w:rsid w:val="008D63BA"/>
    <w:rsid w:val="008E0FB6"/>
    <w:rsid w:val="008E4BBE"/>
    <w:rsid w:val="008F03B3"/>
    <w:rsid w:val="008F79A0"/>
    <w:rsid w:val="009054E6"/>
    <w:rsid w:val="009120E6"/>
    <w:rsid w:val="00920CD7"/>
    <w:rsid w:val="00922A40"/>
    <w:rsid w:val="009422C2"/>
    <w:rsid w:val="00944FAA"/>
    <w:rsid w:val="00944FC0"/>
    <w:rsid w:val="00947EC7"/>
    <w:rsid w:val="0095010B"/>
    <w:rsid w:val="0095399F"/>
    <w:rsid w:val="00957780"/>
    <w:rsid w:val="00962033"/>
    <w:rsid w:val="009729A3"/>
    <w:rsid w:val="00972FA9"/>
    <w:rsid w:val="00993A6F"/>
    <w:rsid w:val="00997FB0"/>
    <w:rsid w:val="009A6CCB"/>
    <w:rsid w:val="009B5CBB"/>
    <w:rsid w:val="009C192A"/>
    <w:rsid w:val="009C523D"/>
    <w:rsid w:val="009E0708"/>
    <w:rsid w:val="009E7984"/>
    <w:rsid w:val="009E7F36"/>
    <w:rsid w:val="009F309C"/>
    <w:rsid w:val="00A00097"/>
    <w:rsid w:val="00A01F52"/>
    <w:rsid w:val="00A0799E"/>
    <w:rsid w:val="00A1159B"/>
    <w:rsid w:val="00A2477C"/>
    <w:rsid w:val="00A24AC9"/>
    <w:rsid w:val="00A2539E"/>
    <w:rsid w:val="00A330E1"/>
    <w:rsid w:val="00A53AF5"/>
    <w:rsid w:val="00A56C3E"/>
    <w:rsid w:val="00A5728A"/>
    <w:rsid w:val="00A60FFC"/>
    <w:rsid w:val="00A63315"/>
    <w:rsid w:val="00A8163E"/>
    <w:rsid w:val="00A83BE1"/>
    <w:rsid w:val="00A84663"/>
    <w:rsid w:val="00A87000"/>
    <w:rsid w:val="00A872E8"/>
    <w:rsid w:val="00A93EC1"/>
    <w:rsid w:val="00AA2BF6"/>
    <w:rsid w:val="00AA516F"/>
    <w:rsid w:val="00AA5AF9"/>
    <w:rsid w:val="00AA6FFE"/>
    <w:rsid w:val="00AB2B14"/>
    <w:rsid w:val="00AB32BA"/>
    <w:rsid w:val="00AC022D"/>
    <w:rsid w:val="00AC059D"/>
    <w:rsid w:val="00AC206F"/>
    <w:rsid w:val="00AC45B8"/>
    <w:rsid w:val="00AD5A2A"/>
    <w:rsid w:val="00AE39AA"/>
    <w:rsid w:val="00AE6647"/>
    <w:rsid w:val="00AF45E0"/>
    <w:rsid w:val="00B0040E"/>
    <w:rsid w:val="00B048F4"/>
    <w:rsid w:val="00B104CE"/>
    <w:rsid w:val="00B178F3"/>
    <w:rsid w:val="00B20111"/>
    <w:rsid w:val="00B2128D"/>
    <w:rsid w:val="00B23E90"/>
    <w:rsid w:val="00B25F44"/>
    <w:rsid w:val="00B26FAE"/>
    <w:rsid w:val="00B31704"/>
    <w:rsid w:val="00B32E2D"/>
    <w:rsid w:val="00B34F57"/>
    <w:rsid w:val="00B403B2"/>
    <w:rsid w:val="00B4079D"/>
    <w:rsid w:val="00B40CE0"/>
    <w:rsid w:val="00B47F44"/>
    <w:rsid w:val="00B55433"/>
    <w:rsid w:val="00B609B3"/>
    <w:rsid w:val="00B71D40"/>
    <w:rsid w:val="00B83907"/>
    <w:rsid w:val="00B922A4"/>
    <w:rsid w:val="00B94F92"/>
    <w:rsid w:val="00BA2E7E"/>
    <w:rsid w:val="00BA4EB6"/>
    <w:rsid w:val="00BA65EB"/>
    <w:rsid w:val="00BB24C4"/>
    <w:rsid w:val="00BB2CE8"/>
    <w:rsid w:val="00BB7B19"/>
    <w:rsid w:val="00BC153B"/>
    <w:rsid w:val="00BD20F8"/>
    <w:rsid w:val="00BD3892"/>
    <w:rsid w:val="00BE419D"/>
    <w:rsid w:val="00BE6820"/>
    <w:rsid w:val="00BE71E6"/>
    <w:rsid w:val="00BF12AC"/>
    <w:rsid w:val="00C03071"/>
    <w:rsid w:val="00C04261"/>
    <w:rsid w:val="00C0442A"/>
    <w:rsid w:val="00C1221A"/>
    <w:rsid w:val="00C13F95"/>
    <w:rsid w:val="00C16BDC"/>
    <w:rsid w:val="00C175AB"/>
    <w:rsid w:val="00C2249C"/>
    <w:rsid w:val="00C264BB"/>
    <w:rsid w:val="00C41CA7"/>
    <w:rsid w:val="00C55D3D"/>
    <w:rsid w:val="00C56CE1"/>
    <w:rsid w:val="00C61FEB"/>
    <w:rsid w:val="00C677A3"/>
    <w:rsid w:val="00C708E9"/>
    <w:rsid w:val="00C73FCC"/>
    <w:rsid w:val="00C7453D"/>
    <w:rsid w:val="00C8035F"/>
    <w:rsid w:val="00C820A0"/>
    <w:rsid w:val="00C94AEC"/>
    <w:rsid w:val="00CA07B7"/>
    <w:rsid w:val="00CC0379"/>
    <w:rsid w:val="00CC63A7"/>
    <w:rsid w:val="00CC68EF"/>
    <w:rsid w:val="00CD1AD9"/>
    <w:rsid w:val="00CE1805"/>
    <w:rsid w:val="00CE20F3"/>
    <w:rsid w:val="00CE400C"/>
    <w:rsid w:val="00CE7443"/>
    <w:rsid w:val="00CF0CA0"/>
    <w:rsid w:val="00CF4C18"/>
    <w:rsid w:val="00CF5AAE"/>
    <w:rsid w:val="00CF760A"/>
    <w:rsid w:val="00D00319"/>
    <w:rsid w:val="00D077D9"/>
    <w:rsid w:val="00D1394C"/>
    <w:rsid w:val="00D13FF1"/>
    <w:rsid w:val="00D33DBA"/>
    <w:rsid w:val="00D3429B"/>
    <w:rsid w:val="00D372A0"/>
    <w:rsid w:val="00D405A1"/>
    <w:rsid w:val="00D40C79"/>
    <w:rsid w:val="00D4189F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64C0"/>
    <w:rsid w:val="00DA7B81"/>
    <w:rsid w:val="00DB34D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25F08"/>
    <w:rsid w:val="00E32476"/>
    <w:rsid w:val="00E360FE"/>
    <w:rsid w:val="00E36C2C"/>
    <w:rsid w:val="00E533C9"/>
    <w:rsid w:val="00E56122"/>
    <w:rsid w:val="00E567A7"/>
    <w:rsid w:val="00E65945"/>
    <w:rsid w:val="00E7451C"/>
    <w:rsid w:val="00E811C9"/>
    <w:rsid w:val="00E858DF"/>
    <w:rsid w:val="00E85D73"/>
    <w:rsid w:val="00E917A0"/>
    <w:rsid w:val="00E93E19"/>
    <w:rsid w:val="00E978FB"/>
    <w:rsid w:val="00EA0069"/>
    <w:rsid w:val="00EB16FA"/>
    <w:rsid w:val="00EB2C8E"/>
    <w:rsid w:val="00EB4AAE"/>
    <w:rsid w:val="00EC35EF"/>
    <w:rsid w:val="00ED1518"/>
    <w:rsid w:val="00ED2D7A"/>
    <w:rsid w:val="00ED49F5"/>
    <w:rsid w:val="00EF1C0E"/>
    <w:rsid w:val="00EF3B59"/>
    <w:rsid w:val="00EF4D6E"/>
    <w:rsid w:val="00EF7CF6"/>
    <w:rsid w:val="00EF7F31"/>
    <w:rsid w:val="00F016B5"/>
    <w:rsid w:val="00F06DCE"/>
    <w:rsid w:val="00F13F30"/>
    <w:rsid w:val="00F15879"/>
    <w:rsid w:val="00F22886"/>
    <w:rsid w:val="00F242D0"/>
    <w:rsid w:val="00F26F9F"/>
    <w:rsid w:val="00F30B0D"/>
    <w:rsid w:val="00F321DB"/>
    <w:rsid w:val="00F528B0"/>
    <w:rsid w:val="00F5406D"/>
    <w:rsid w:val="00F62E1E"/>
    <w:rsid w:val="00F65263"/>
    <w:rsid w:val="00F65F3D"/>
    <w:rsid w:val="00F756B1"/>
    <w:rsid w:val="00F809FB"/>
    <w:rsid w:val="00F81BDC"/>
    <w:rsid w:val="00F83AB9"/>
    <w:rsid w:val="00F93D32"/>
    <w:rsid w:val="00F97126"/>
    <w:rsid w:val="00FA151F"/>
    <w:rsid w:val="00FA4FD2"/>
    <w:rsid w:val="00FB6B0E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5993C"/>
  <w15:docId w15:val="{9B4E63D6-2AC3-4746-BB38-6E49B41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038"/>
    <w:pPr>
      <w:spacing w:line="264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038"/>
    <w:pPr>
      <w:keepNext/>
      <w:outlineLvl w:val="0"/>
    </w:pPr>
    <w:rPr>
      <w:rFonts w:ascii="Arial Black" w:hAnsi="Arial Black" w:cs="Arial"/>
      <w:b/>
      <w:bCs/>
      <w:color w:val="BB1822"/>
      <w:kern w:val="32"/>
      <w:sz w:val="52"/>
      <w:szCs w:val="44"/>
    </w:rPr>
  </w:style>
  <w:style w:type="paragraph" w:styleId="Heading2">
    <w:name w:val="heading 2"/>
    <w:basedOn w:val="Normal"/>
    <w:next w:val="Normal"/>
    <w:qFormat/>
    <w:rsid w:val="00830038"/>
    <w:pPr>
      <w:keepNext/>
      <w:outlineLvl w:val="1"/>
    </w:pPr>
    <w:rPr>
      <w:rFonts w:ascii="Arial Black" w:hAnsi="Arial Black" w:cs="Arial"/>
      <w:b/>
      <w:bCs/>
      <w:iCs/>
      <w:color w:val="BB1822"/>
      <w:sz w:val="28"/>
      <w:szCs w:val="28"/>
    </w:rPr>
  </w:style>
  <w:style w:type="paragraph" w:styleId="Heading3">
    <w:name w:val="heading 3"/>
    <w:basedOn w:val="Normal"/>
    <w:next w:val="Normal"/>
    <w:qFormat/>
    <w:rsid w:val="00830038"/>
    <w:pPr>
      <w:keepNext/>
      <w:outlineLvl w:val="2"/>
    </w:pPr>
    <w:rPr>
      <w:rFonts w:cs="Arial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830038"/>
    <w:rPr>
      <w:rFonts w:ascii="Arial Black" w:hAnsi="Arial Black" w:cs="Arial"/>
      <w:b/>
      <w:bCs/>
      <w:color w:val="BB1822"/>
      <w:kern w:val="32"/>
      <w:sz w:val="52"/>
      <w:szCs w:val="44"/>
    </w:rPr>
  </w:style>
  <w:style w:type="character" w:styleId="Hyperlink">
    <w:name w:val="Hyperlink"/>
    <w:uiPriority w:val="99"/>
    <w:rsid w:val="00830038"/>
    <w:rPr>
      <w:rFonts w:ascii="Arial" w:hAnsi="Arial"/>
      <w:b/>
      <w:color w:val="BB1822"/>
      <w:sz w:val="24"/>
      <w:u w:val="singl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8D63BA"/>
    <w:pPr>
      <w:tabs>
        <w:tab w:val="right" w:leader="dot" w:pos="10194"/>
      </w:tabs>
      <w:spacing w:line="360" w:lineRule="auto"/>
      <w:jc w:val="both"/>
    </w:pPr>
    <w:rPr>
      <w:b/>
      <w:noProof/>
      <w:w w:val="99"/>
      <w:lang w:eastAsia="en-US"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SubHeading2">
    <w:name w:val="Sub Heading 2"/>
    <w:rsid w:val="00214F0E"/>
    <w:rPr>
      <w:rFonts w:ascii="Arial" w:hAnsi="Arial"/>
      <w:b/>
      <w:dstrike w:val="0"/>
      <w:color w:val="000000" w:themeColor="text1"/>
      <w:spacing w:val="-5"/>
      <w:sz w:val="28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character" w:styleId="FollowedHyperlink">
    <w:name w:val="FollowedHyperlink"/>
    <w:basedOn w:val="DefaultParagraphFont"/>
    <w:rsid w:val="00F528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28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5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8B0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85D7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mbriafire.gov.uk/sites/default/files/2023-09/Appendix%20D%20-%20Risk%20Assessment%2C%20Cause%20for%20Concern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r@cumbriafire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mbriafire.gov.uk/sites/default/files/2023-09/Appendix%20B%20-%20DBS%20Verification%20and%20Update%20Service%20Form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www.cumbriafire.gov.uk%2Fsites%2Fdefault%2Ffiles%2F2023-09%2FDBS%2520Data%2520Handling%252C%2520Use%252C%2520Storage%252C%2520Retention%2520and%2520Disposal.docx&amp;wdOrigin=BROWSELI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3e32b-2f61-4ed2-8005-4759f7176664">
      <Terms xmlns="http://schemas.microsoft.com/office/infopath/2007/PartnerControls"/>
    </lcf76f155ced4ddcb4097134ff3c332f>
    <TaxCatchAll xmlns="c2b36edf-d6b4-4d40-9417-44b51de556ab" xsi:nil="true"/>
    <Thumbnail xmlns="a1a3e32b-2f61-4ed2-8005-4759f71766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B783887D8644B1BB2AF88A1F729D" ma:contentTypeVersion="18" ma:contentTypeDescription="Create a new document." ma:contentTypeScope="" ma:versionID="8cf72906440028f5e7e126bd51bcd11a">
  <xsd:schema xmlns:xsd="http://www.w3.org/2001/XMLSchema" xmlns:xs="http://www.w3.org/2001/XMLSchema" xmlns:p="http://schemas.microsoft.com/office/2006/metadata/properties" xmlns:ns2="a1a3e32b-2f61-4ed2-8005-4759f7176664" xmlns:ns3="d825955d-c47e-4fd7-8874-018c5c37d6f9" xmlns:ns4="c2b36edf-d6b4-4d40-9417-44b51de556ab" targetNamespace="http://schemas.microsoft.com/office/2006/metadata/properties" ma:root="true" ma:fieldsID="c899e5196fc08ad4481c7dfb3b7951fb" ns2:_="" ns3:_="" ns4:_="">
    <xsd:import namespace="a1a3e32b-2f61-4ed2-8005-4759f717666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e32b-2f61-4ed2-8005-4759f717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7411-0639-490C-8F65-65E5F1E67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2AF41-EE15-454A-980E-4F2C3354BD15}">
  <ds:schemaRefs>
    <ds:schemaRef ds:uri="http://schemas.microsoft.com/office/2006/metadata/properties"/>
    <ds:schemaRef ds:uri="http://schemas.microsoft.com/office/infopath/2007/PartnerControls"/>
    <ds:schemaRef ds:uri="a1a3e32b-2f61-4ed2-8005-4759f7176664"/>
    <ds:schemaRef ds:uri="c2b36edf-d6b4-4d40-9417-44b51de556ab"/>
  </ds:schemaRefs>
</ds:datastoreItem>
</file>

<file path=customXml/itemProps3.xml><?xml version="1.0" encoding="utf-8"?>
<ds:datastoreItem xmlns:ds="http://schemas.openxmlformats.org/officeDocument/2006/customXml" ds:itemID="{8ECDA6B4-FB5D-427A-93FC-5A98211B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3e32b-2f61-4ed2-8005-4759f7176664"/>
    <ds:schemaRef ds:uri="d825955d-c47e-4fd7-8874-018c5c37d6f9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2CFE2-4560-4425-AB4F-1829D60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2510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subject/>
  <dc:creator>David R Smith</dc:creator>
  <cp:keywords/>
  <dc:description/>
  <cp:lastModifiedBy>Hanks, Takara</cp:lastModifiedBy>
  <cp:revision>2</cp:revision>
  <cp:lastPrinted>2017-10-10T09:12:00Z</cp:lastPrinted>
  <dcterms:created xsi:type="dcterms:W3CDTF">2023-12-11T10:46:00Z</dcterms:created>
  <dcterms:modified xsi:type="dcterms:W3CDTF">2023-12-11T10:46:00Z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0x010100CF55B783887D8644B1BB2AF88A1F729D</vt:lpwstr>
  </property>
</Properties>
</file>