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7A0CE9DC" w:rsidR="00001733" w:rsidRPr="001A1D96" w:rsidRDefault="00391CAA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7A0CE9DC" w:rsidR="00001733" w:rsidRPr="001A1D96" w:rsidRDefault="00391CAA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TBC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B2722D" w:rsidRDefault="005A2B42" w:rsidP="005A2B42">
      <w:pPr>
        <w:rPr>
          <w:rFonts w:ascii="Arial Black" w:hAnsi="Arial Black" w:cs="Arial"/>
          <w:b/>
          <w:color w:val="C00000"/>
          <w:sz w:val="44"/>
          <w:szCs w:val="44"/>
        </w:rPr>
      </w:pPr>
      <w:r w:rsidRPr="00B2722D">
        <w:rPr>
          <w:rFonts w:ascii="Arial Black" w:hAnsi="Arial Black" w:cs="Arial"/>
          <w:b/>
          <w:color w:val="C00000"/>
          <w:sz w:val="44"/>
          <w:szCs w:val="44"/>
        </w:rPr>
        <w:t>Post Specification</w:t>
      </w:r>
    </w:p>
    <w:p w14:paraId="01E4B515" w14:textId="4C128AB6" w:rsidR="00D662E5" w:rsidRPr="00B2722D" w:rsidRDefault="00722D24" w:rsidP="005A2B42">
      <w:pPr>
        <w:rPr>
          <w:rFonts w:ascii="Arial Black" w:hAnsi="Arial Black" w:cs="Arial"/>
          <w:b/>
          <w:color w:val="C00000"/>
          <w:sz w:val="44"/>
          <w:szCs w:val="44"/>
        </w:rPr>
      </w:pPr>
      <w:r w:rsidRPr="00B2722D">
        <w:rPr>
          <w:rFonts w:ascii="Arial Black" w:hAnsi="Arial Black" w:cs="Arial"/>
          <w:b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663821D6" w:rsidR="00EF1F17" w:rsidRPr="00286194" w:rsidRDefault="00B2722D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Regulation &amp; Technical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C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663821D6" w:rsidR="00EF1F17" w:rsidRPr="00286194" w:rsidRDefault="00B2722D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Regulation &amp; Technical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Pr="00B2722D" w:rsidRDefault="00F47A48" w:rsidP="005A2B42">
      <w:pPr>
        <w:rPr>
          <w:rFonts w:ascii="Arial Black" w:hAnsi="Arial Black" w:cs="Arial"/>
          <w:b/>
          <w:color w:val="C00000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B2722D" w:rsidRDefault="00722D24" w:rsidP="00722D24">
            <w:pPr>
              <w:rPr>
                <w:color w:val="C00000"/>
                <w:sz w:val="28"/>
                <w:szCs w:val="28"/>
              </w:rPr>
            </w:pPr>
            <w:r w:rsidRPr="00B2722D">
              <w:rPr>
                <w:rFonts w:ascii="Arial" w:hAnsi="Arial" w:cs="Arial"/>
                <w:b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60B53083" w:rsidR="00722D24" w:rsidRPr="001D5465" w:rsidRDefault="00B2722D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2025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B2722D" w:rsidRDefault="00722D24" w:rsidP="00722D24">
            <w:pPr>
              <w:rPr>
                <w:color w:val="C00000"/>
                <w:sz w:val="28"/>
                <w:szCs w:val="28"/>
              </w:rPr>
            </w:pPr>
            <w:r w:rsidRPr="00B2722D">
              <w:rPr>
                <w:rFonts w:ascii="Arial" w:hAnsi="Arial" w:cs="Arial"/>
                <w:b/>
                <w:color w:val="C00000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7A68400E" w:rsidR="00722D24" w:rsidRPr="001D5465" w:rsidRDefault="00B2722D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Accounting Technician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B2722D" w:rsidRDefault="00722D24" w:rsidP="00722D24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B2722D">
              <w:rPr>
                <w:rFonts w:ascii="Arial" w:hAnsi="Arial" w:cs="Arial"/>
                <w:b/>
                <w:color w:val="C00000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2597B5E" w:rsidR="00722D24" w:rsidRPr="001D5465" w:rsidRDefault="00B2722D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RT9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B2722D" w:rsidRDefault="00722D24" w:rsidP="00722D24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B2722D">
              <w:rPr>
                <w:rFonts w:ascii="Arial" w:hAnsi="Arial" w:cs="Arial"/>
                <w:b/>
                <w:color w:val="C00000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56896B73" w:rsidR="00722D24" w:rsidRDefault="00B2722D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9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B2722D">
        <w:rPr>
          <w:rFonts w:ascii="Arial Black" w:hAnsi="Arial Black" w:cs="Arial"/>
          <w:b/>
          <w:color w:val="C00000"/>
        </w:rPr>
        <w:t xml:space="preserve">To be read in conjunction with </w:t>
      </w:r>
      <w:r w:rsidR="0074734F" w:rsidRPr="00B2722D">
        <w:rPr>
          <w:rFonts w:ascii="Arial Black" w:hAnsi="Arial Black" w:cs="Arial"/>
          <w:b/>
          <w:color w:val="C00000"/>
        </w:rPr>
        <w:t xml:space="preserve">the </w:t>
      </w:r>
      <w:r w:rsidR="00AA4A61" w:rsidRPr="00B2722D">
        <w:rPr>
          <w:rFonts w:ascii="Arial Black" w:hAnsi="Arial Black" w:cs="Arial"/>
          <w:b/>
          <w:color w:val="C00000"/>
        </w:rPr>
        <w:t xml:space="preserve">job family </w:t>
      </w:r>
      <w:r w:rsidRPr="00B2722D">
        <w:rPr>
          <w:rFonts w:ascii="Arial Black" w:hAnsi="Arial Black" w:cs="Arial"/>
          <w:b/>
          <w:color w:val="C00000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B2722D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Purpose </w:t>
            </w:r>
            <w:r w:rsidRPr="00B2722D">
              <w:rPr>
                <w:rFonts w:ascii="Arial Black" w:hAnsi="Arial Black" w:cs="Arial"/>
                <w:b/>
                <w:color w:val="C00000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B2722D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38F1DB45" w14:textId="3240DC2D" w:rsidR="001F7EDB" w:rsidRPr="00B2722D" w:rsidRDefault="00B2722D" w:rsidP="00B2722D">
            <w:pPr>
              <w:spacing w:before="120" w:after="120"/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 xml:space="preserve">To provide support to </w:t>
            </w:r>
            <w:r>
              <w:rPr>
                <w:rFonts w:ascii="Arial" w:hAnsi="Arial" w:cs="Arial"/>
              </w:rPr>
              <w:t>Financial</w:t>
            </w:r>
            <w:r w:rsidRPr="00844B40">
              <w:rPr>
                <w:rFonts w:ascii="Arial" w:hAnsi="Arial" w:cs="Arial"/>
              </w:rPr>
              <w:t xml:space="preserve"> Accountants &amp; </w:t>
            </w:r>
            <w:r>
              <w:rPr>
                <w:rFonts w:ascii="Arial" w:hAnsi="Arial" w:cs="Arial"/>
              </w:rPr>
              <w:t>Finance Officers</w:t>
            </w:r>
            <w:r w:rsidRPr="00844B40">
              <w:rPr>
                <w:rFonts w:ascii="Arial" w:hAnsi="Arial" w:cs="Arial"/>
              </w:rPr>
              <w:t xml:space="preserve"> in providing flexible and professional financial </w:t>
            </w:r>
            <w:r w:rsidRPr="00CE3D69">
              <w:rPr>
                <w:rFonts w:ascii="Arial" w:hAnsi="Arial" w:cs="Arial"/>
              </w:rPr>
              <w:t>services to support the management of the Fire Service budget in accordance with the Community Risk Management Plan.</w:t>
            </w: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B2722D">
              <w:rPr>
                <w:rFonts w:ascii="Arial Black" w:hAnsi="Arial Black" w:cs="Arial"/>
                <w:b/>
                <w:color w:val="C00000"/>
                <w:sz w:val="28"/>
                <w:szCs w:val="28"/>
              </w:rPr>
              <w:t>Key job specific accountabilities</w:t>
            </w:r>
          </w:p>
        </w:tc>
      </w:tr>
      <w:tr w:rsidR="00B2722D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6BF7C8DA" w14:textId="77777777" w:rsidR="00B2722D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 xml:space="preserve">To provide financial management information to support the budget setting, budget monitoring and closure of accounts processes </w:t>
            </w:r>
            <w:r>
              <w:rPr>
                <w:rFonts w:ascii="Arial" w:hAnsi="Arial" w:cs="Arial"/>
              </w:rPr>
              <w:t>for CFRS</w:t>
            </w:r>
            <w:r w:rsidRPr="00844B40">
              <w:rPr>
                <w:rFonts w:ascii="Arial" w:hAnsi="Arial" w:cs="Arial"/>
              </w:rPr>
              <w:t>.</w:t>
            </w:r>
          </w:p>
          <w:p w14:paraId="1BE15679" w14:textId="77777777" w:rsidR="00B2722D" w:rsidRPr="00844B40" w:rsidRDefault="00B2722D" w:rsidP="00B2722D">
            <w:pPr>
              <w:ind w:left="360"/>
              <w:rPr>
                <w:rFonts w:ascii="Arial" w:hAnsi="Arial" w:cs="Arial"/>
              </w:rPr>
            </w:pPr>
          </w:p>
          <w:p w14:paraId="2EBF1C6D" w14:textId="77777777" w:rsidR="00B2722D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 xml:space="preserve">Undertake regular maintenance of the general ledger through posting of virements, journals, scheme of delegation etc in conjunction with budget holders and in accordance with the </w:t>
            </w:r>
            <w:r>
              <w:rPr>
                <w:rFonts w:ascii="Arial" w:hAnsi="Arial" w:cs="Arial"/>
              </w:rPr>
              <w:t>Corporate Governance Framework</w:t>
            </w:r>
            <w:r w:rsidRPr="00844B40">
              <w:rPr>
                <w:rFonts w:ascii="Arial" w:hAnsi="Arial" w:cs="Arial"/>
              </w:rPr>
              <w:t>.</w:t>
            </w:r>
          </w:p>
          <w:p w14:paraId="74B24B79" w14:textId="77777777" w:rsidR="00B2722D" w:rsidRPr="00844B40" w:rsidRDefault="00B2722D" w:rsidP="00B2722D">
            <w:pPr>
              <w:rPr>
                <w:rFonts w:ascii="Arial" w:hAnsi="Arial" w:cs="Arial"/>
              </w:rPr>
            </w:pPr>
          </w:p>
          <w:p w14:paraId="770664E7" w14:textId="77777777" w:rsidR="00B2722D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 xml:space="preserve">Support the use of IT solutions to standardise and improve financial management processes within the </w:t>
            </w:r>
            <w:r>
              <w:rPr>
                <w:rFonts w:ascii="Arial" w:hAnsi="Arial" w:cs="Arial"/>
              </w:rPr>
              <w:t>Service</w:t>
            </w:r>
            <w:r w:rsidRPr="00844B40">
              <w:rPr>
                <w:rFonts w:ascii="Arial" w:hAnsi="Arial" w:cs="Arial"/>
              </w:rPr>
              <w:t xml:space="preserve">. </w:t>
            </w:r>
          </w:p>
          <w:p w14:paraId="4B59ED2D" w14:textId="77777777" w:rsidR="00B2722D" w:rsidRPr="00844B40" w:rsidRDefault="00B2722D" w:rsidP="00B2722D">
            <w:pPr>
              <w:rPr>
                <w:rFonts w:ascii="Arial" w:hAnsi="Arial" w:cs="Arial"/>
              </w:rPr>
            </w:pPr>
          </w:p>
          <w:p w14:paraId="53ECA98B" w14:textId="77777777" w:rsidR="00B2722D" w:rsidRPr="009D4C61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9D4C61">
              <w:rPr>
                <w:rFonts w:ascii="Arial" w:hAnsi="Arial" w:cs="Arial"/>
              </w:rPr>
              <w:t>Delivery of training on the use of the financial systems to budget managers and other users across the Service.</w:t>
            </w:r>
          </w:p>
          <w:p w14:paraId="39311D4D" w14:textId="77777777" w:rsidR="00B2722D" w:rsidRPr="00844B40" w:rsidRDefault="00B2722D" w:rsidP="00B2722D">
            <w:pPr>
              <w:rPr>
                <w:rFonts w:ascii="Arial" w:hAnsi="Arial" w:cs="Arial"/>
              </w:rPr>
            </w:pPr>
          </w:p>
          <w:p w14:paraId="2C3DEAB7" w14:textId="77777777" w:rsidR="00B2722D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>To produce reports and prepare information that can be used to inform decision making by financ</w:t>
            </w:r>
            <w:r>
              <w:rPr>
                <w:rFonts w:ascii="Arial" w:hAnsi="Arial" w:cs="Arial"/>
              </w:rPr>
              <w:t>ial accountants and finance officers</w:t>
            </w:r>
            <w:r w:rsidRPr="00844B40">
              <w:rPr>
                <w:rFonts w:ascii="Arial" w:hAnsi="Arial" w:cs="Arial"/>
              </w:rPr>
              <w:t xml:space="preserve">, budget managers and </w:t>
            </w:r>
            <w:r>
              <w:rPr>
                <w:rFonts w:ascii="Arial" w:hAnsi="Arial" w:cs="Arial"/>
              </w:rPr>
              <w:t>officers</w:t>
            </w:r>
            <w:r w:rsidRPr="00844B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within the service</w:t>
            </w:r>
            <w:r w:rsidRPr="00844B40">
              <w:rPr>
                <w:rFonts w:ascii="Arial" w:hAnsi="Arial" w:cs="Arial"/>
              </w:rPr>
              <w:t>.</w:t>
            </w:r>
          </w:p>
          <w:p w14:paraId="5E623CDB" w14:textId="77777777" w:rsidR="00B2722D" w:rsidRPr="00844B40" w:rsidRDefault="00B2722D" w:rsidP="00B2722D">
            <w:pPr>
              <w:rPr>
                <w:rFonts w:ascii="Arial" w:hAnsi="Arial" w:cs="Arial"/>
              </w:rPr>
            </w:pPr>
          </w:p>
          <w:p w14:paraId="79C5773F" w14:textId="77777777" w:rsidR="00B2722D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 xml:space="preserve">To adopt a flexible approach to working within the Finance </w:t>
            </w:r>
            <w:r>
              <w:rPr>
                <w:rFonts w:ascii="Arial" w:hAnsi="Arial" w:cs="Arial"/>
              </w:rPr>
              <w:t>team</w:t>
            </w:r>
            <w:r w:rsidRPr="00844B40">
              <w:rPr>
                <w:rFonts w:ascii="Arial" w:hAnsi="Arial" w:cs="Arial"/>
              </w:rPr>
              <w:t xml:space="preserve"> accepting and embracing the need to assist any </w:t>
            </w:r>
            <w:r>
              <w:rPr>
                <w:rFonts w:ascii="Arial" w:hAnsi="Arial" w:cs="Arial"/>
              </w:rPr>
              <w:t>department</w:t>
            </w:r>
            <w:r w:rsidRPr="00844B40">
              <w:rPr>
                <w:rFonts w:ascii="Arial" w:hAnsi="Arial" w:cs="Arial"/>
              </w:rPr>
              <w:t xml:space="preserve"> within the </w:t>
            </w:r>
            <w:r>
              <w:rPr>
                <w:rFonts w:ascii="Arial" w:hAnsi="Arial" w:cs="Arial"/>
              </w:rPr>
              <w:t>Service</w:t>
            </w:r>
            <w:r w:rsidRPr="00844B40">
              <w:rPr>
                <w:rFonts w:ascii="Arial" w:hAnsi="Arial" w:cs="Arial"/>
              </w:rPr>
              <w:t xml:space="preserve"> where financial support is required.</w:t>
            </w:r>
          </w:p>
          <w:p w14:paraId="277C95FD" w14:textId="77777777" w:rsidR="00B2722D" w:rsidRPr="00844B40" w:rsidRDefault="00B2722D" w:rsidP="00B2722D">
            <w:pPr>
              <w:rPr>
                <w:rFonts w:ascii="Arial" w:hAnsi="Arial" w:cs="Arial"/>
              </w:rPr>
            </w:pPr>
          </w:p>
          <w:p w14:paraId="7192C62D" w14:textId="77777777" w:rsidR="00B2722D" w:rsidRPr="00844B40" w:rsidRDefault="00B2722D" w:rsidP="00B2722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44B40">
              <w:rPr>
                <w:rFonts w:ascii="Arial" w:hAnsi="Arial" w:cs="Arial"/>
              </w:rPr>
              <w:t>To undertake roles specific to the service being supported and commensurate to the grade of Accounting Technician.</w:t>
            </w:r>
          </w:p>
          <w:p w14:paraId="028300B6" w14:textId="6B08B332" w:rsidR="00B2722D" w:rsidRPr="00722D24" w:rsidRDefault="00B2722D" w:rsidP="00B2722D">
            <w:pPr>
              <w:rPr>
                <w:rFonts w:ascii="Arial" w:hAnsi="Arial" w:cs="Arial"/>
              </w:rPr>
            </w:pPr>
          </w:p>
        </w:tc>
      </w:tr>
      <w:tr w:rsidR="00B2722D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B2722D" w:rsidRPr="000C792F" w:rsidRDefault="00B2722D" w:rsidP="00B2722D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B2722D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B2722D" w:rsidRPr="001D5465" w:rsidRDefault="00B2722D" w:rsidP="00B2722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Key facts and figures of the post</w:t>
            </w:r>
          </w:p>
        </w:tc>
      </w:tr>
      <w:tr w:rsidR="00B2722D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B2722D" w:rsidRPr="00286194" w:rsidRDefault="00B2722D" w:rsidP="00B2722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Budget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5B4C24F1" w:rsidR="00B2722D" w:rsidRPr="00B2722D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role has no budget responsibilities</w:t>
            </w:r>
          </w:p>
        </w:tc>
      </w:tr>
      <w:tr w:rsidR="00B2722D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B2722D" w:rsidRPr="00286194" w:rsidRDefault="00B2722D" w:rsidP="00B2722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Staff Management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3602A0C7" w:rsidR="00B2722D" w:rsidRPr="001D5465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B2722D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B2722D" w:rsidRPr="00286194" w:rsidRDefault="00B2722D" w:rsidP="00B2722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6AC9BC4" w14:textId="3090F23F" w:rsidR="00B2722D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Information: responsible for maintenance of accounting records</w:t>
            </w:r>
          </w:p>
          <w:p w14:paraId="00E83D9D" w14:textId="52CC478C" w:rsidR="00B2722D" w:rsidRPr="001D5465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Equipment: a limited range of IT equipment as required to undertake the role</w:t>
            </w:r>
          </w:p>
        </w:tc>
      </w:tr>
      <w:tr w:rsidR="00B2722D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B2722D" w:rsidRPr="00286194" w:rsidRDefault="00B2722D" w:rsidP="00B2722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 - Qualifications, knowledge, experience and expertise</w:t>
            </w:r>
          </w:p>
        </w:tc>
      </w:tr>
      <w:tr w:rsidR="00B2722D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E45C2A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Association of Accounting Technicians (AAT)</w:t>
            </w:r>
          </w:p>
          <w:p w14:paraId="5DB085B5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 xml:space="preserve">5 GCSE / </w:t>
            </w:r>
            <w:proofErr w:type="spellStart"/>
            <w:r w:rsidRPr="008417DA">
              <w:rPr>
                <w:rFonts w:ascii="Arial" w:hAnsi="Arial" w:cs="Arial"/>
              </w:rPr>
              <w:t>O’Level</w:t>
            </w:r>
            <w:proofErr w:type="spellEnd"/>
            <w:r w:rsidRPr="008417DA">
              <w:rPr>
                <w:rFonts w:ascii="Arial" w:hAnsi="Arial" w:cs="Arial"/>
              </w:rPr>
              <w:t xml:space="preserve"> or equivalent including English &amp; Mathematics plus relevant demonstrable experience </w:t>
            </w:r>
          </w:p>
          <w:p w14:paraId="58065169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Evidence of continuing personal and professional development.</w:t>
            </w:r>
          </w:p>
          <w:p w14:paraId="056E0F20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Practical and demonstrable application and knowledge in accounting and financial services, covering budget preparation, in year monitoring and forecasting and year end accounting practices and procedures.</w:t>
            </w:r>
          </w:p>
          <w:p w14:paraId="6A46FA44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Practical knowledge of accounting ledgers.</w:t>
            </w:r>
          </w:p>
          <w:p w14:paraId="3FFBF305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Preparing grant returns and other statistical returns.</w:t>
            </w:r>
          </w:p>
          <w:p w14:paraId="3FA6EB5F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Experience in adopting a flexible approach to working supporting a broad range of service areas.</w:t>
            </w:r>
          </w:p>
          <w:p w14:paraId="01A06C37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Ability to work with non-finance managers to provide objective and understandable financial guidance.</w:t>
            </w:r>
          </w:p>
          <w:p w14:paraId="02641F26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Accurate numeracy, analytical and comprehension skills.</w:t>
            </w:r>
          </w:p>
          <w:p w14:paraId="560BABE1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Attention to detail.</w:t>
            </w:r>
          </w:p>
          <w:p w14:paraId="18CDA91F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 xml:space="preserve">Good manipulation of accounting ledgers and spreadsheet packages. </w:t>
            </w:r>
          </w:p>
          <w:p w14:paraId="24DDD558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 xml:space="preserve">Competent use of Microsoft Office packages, particularly Excel, E-mail and Word.  </w:t>
            </w:r>
          </w:p>
          <w:p w14:paraId="6D4E4498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Ability to prioritise and meet deadlines.</w:t>
            </w:r>
          </w:p>
          <w:p w14:paraId="6EAA5AD3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Good interpersonal skills.</w:t>
            </w:r>
          </w:p>
          <w:p w14:paraId="186B482A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Team worker.</w:t>
            </w:r>
          </w:p>
          <w:p w14:paraId="66BC424E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Understanding of requirements of confidentiality.</w:t>
            </w:r>
          </w:p>
          <w:p w14:paraId="5F489C60" w14:textId="77777777" w:rsidR="00B2722D" w:rsidRPr="008417DA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Commitment to improve service.</w:t>
            </w:r>
          </w:p>
          <w:p w14:paraId="1F2F2294" w14:textId="744FE378" w:rsidR="00B2722D" w:rsidRPr="008417DA" w:rsidRDefault="00B2722D" w:rsidP="00B2722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A willingness to accommodate pressures in work through working flexibl</w:t>
            </w:r>
            <w:r w:rsidRPr="008417DA">
              <w:rPr>
                <w:rFonts w:ascii="Arial" w:hAnsi="Arial" w:cs="Arial"/>
              </w:rPr>
              <w:t>y</w:t>
            </w:r>
            <w:r w:rsidR="00374554" w:rsidRPr="008417DA">
              <w:rPr>
                <w:rFonts w:ascii="Arial" w:hAnsi="Arial" w:cs="Arial"/>
              </w:rPr>
              <w:t>.</w:t>
            </w:r>
            <w:r w:rsidRPr="008417DA">
              <w:rPr>
                <w:rFonts w:ascii="Arial" w:hAnsi="Arial" w:cs="Arial"/>
              </w:rPr>
              <w:t xml:space="preserve"> </w:t>
            </w:r>
          </w:p>
          <w:p w14:paraId="35BC5288" w14:textId="5D21955D" w:rsidR="00B2722D" w:rsidRPr="008417DA" w:rsidRDefault="00B2722D" w:rsidP="00B2722D">
            <w:pPr>
              <w:rPr>
                <w:rFonts w:ascii="Arial" w:hAnsi="Arial" w:cs="Arial"/>
              </w:rPr>
            </w:pPr>
          </w:p>
        </w:tc>
      </w:tr>
      <w:tr w:rsidR="00B2722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B2722D" w:rsidRPr="005C799D" w:rsidRDefault="00B2722D" w:rsidP="00B2722D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B2722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6C16D90F" w:rsidR="00B2722D" w:rsidRPr="00722D24" w:rsidRDefault="00374554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does require a Standard DBS check</w:t>
            </w:r>
          </w:p>
        </w:tc>
      </w:tr>
      <w:tr w:rsidR="00B2722D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B2722D" w:rsidRPr="001D5465" w:rsidRDefault="00B2722D" w:rsidP="00B2722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74554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74554" w:rsidRPr="00286194" w:rsidRDefault="00374554" w:rsidP="00374554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1B2F3086" w:rsidR="00374554" w:rsidRPr="008417DA" w:rsidRDefault="00374554" w:rsidP="003745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Routine demands commensurate with the tasks and duties encountered in a modern office and role of this type.</w:t>
            </w:r>
          </w:p>
        </w:tc>
      </w:tr>
      <w:tr w:rsidR="00374554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74554" w:rsidRPr="00286194" w:rsidRDefault="00374554" w:rsidP="00374554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7C65421E" w:rsidR="00374554" w:rsidRPr="008417DA" w:rsidRDefault="00374554" w:rsidP="003745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Limited physical demands, commensurate with those experienced in a normal office environment.</w:t>
            </w:r>
          </w:p>
        </w:tc>
      </w:tr>
      <w:tr w:rsidR="00374554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74554" w:rsidRPr="00286194" w:rsidRDefault="00374554" w:rsidP="00374554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34302FD0" w:rsidR="00374554" w:rsidRPr="008417DA" w:rsidRDefault="00374554" w:rsidP="00374554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17DA">
              <w:rPr>
                <w:rFonts w:ascii="Arial" w:hAnsi="Arial" w:cs="Arial"/>
              </w:rPr>
              <w:t>Conditions as experienced in a normal working office environment</w:t>
            </w:r>
          </w:p>
        </w:tc>
      </w:tr>
      <w:tr w:rsidR="00B2722D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B2722D" w:rsidRPr="001D5465" w:rsidRDefault="00B2722D" w:rsidP="00B2722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B2722D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09A45C67" w:rsidR="00B2722D" w:rsidRPr="00722D24" w:rsidRDefault="00B2722D" w:rsidP="00B272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912B" w14:textId="77777777" w:rsidR="003B3989" w:rsidRDefault="003B3989">
      <w:r>
        <w:separator/>
      </w:r>
    </w:p>
  </w:endnote>
  <w:endnote w:type="continuationSeparator" w:id="0">
    <w:p w14:paraId="12A6D9D6" w14:textId="77777777" w:rsidR="003B3989" w:rsidRDefault="003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5339" w14:textId="77777777" w:rsidR="003B3989" w:rsidRDefault="003B3989">
      <w:r>
        <w:separator/>
      </w:r>
    </w:p>
  </w:footnote>
  <w:footnote w:type="continuationSeparator" w:id="0">
    <w:p w14:paraId="3C264B6B" w14:textId="77777777" w:rsidR="003B3989" w:rsidRDefault="003B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50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066469">
    <w:abstractNumId w:val="24"/>
  </w:num>
  <w:num w:numId="2" w16cid:durableId="827408372">
    <w:abstractNumId w:val="2"/>
  </w:num>
  <w:num w:numId="3" w16cid:durableId="1609463687">
    <w:abstractNumId w:val="29"/>
  </w:num>
  <w:num w:numId="4" w16cid:durableId="339159565">
    <w:abstractNumId w:val="11"/>
  </w:num>
  <w:num w:numId="5" w16cid:durableId="2069574136">
    <w:abstractNumId w:val="12"/>
  </w:num>
  <w:num w:numId="6" w16cid:durableId="1846894994">
    <w:abstractNumId w:val="3"/>
  </w:num>
  <w:num w:numId="7" w16cid:durableId="291257517">
    <w:abstractNumId w:val="6"/>
  </w:num>
  <w:num w:numId="8" w16cid:durableId="249195399">
    <w:abstractNumId w:val="18"/>
  </w:num>
  <w:num w:numId="9" w16cid:durableId="887881914">
    <w:abstractNumId w:val="21"/>
  </w:num>
  <w:num w:numId="10" w16cid:durableId="253056705">
    <w:abstractNumId w:val="10"/>
  </w:num>
  <w:num w:numId="11" w16cid:durableId="2032149056">
    <w:abstractNumId w:val="27"/>
  </w:num>
  <w:num w:numId="12" w16cid:durableId="1090125888">
    <w:abstractNumId w:val="14"/>
  </w:num>
  <w:num w:numId="13" w16cid:durableId="883516956">
    <w:abstractNumId w:val="8"/>
  </w:num>
  <w:num w:numId="14" w16cid:durableId="457332737">
    <w:abstractNumId w:val="9"/>
  </w:num>
  <w:num w:numId="15" w16cid:durableId="1978339936">
    <w:abstractNumId w:val="25"/>
  </w:num>
  <w:num w:numId="16" w16cid:durableId="1695957359">
    <w:abstractNumId w:val="26"/>
  </w:num>
  <w:num w:numId="17" w16cid:durableId="946232472">
    <w:abstractNumId w:val="7"/>
  </w:num>
  <w:num w:numId="18" w16cid:durableId="1539120675">
    <w:abstractNumId w:val="23"/>
  </w:num>
  <w:num w:numId="19" w16cid:durableId="1219826483">
    <w:abstractNumId w:val="1"/>
  </w:num>
  <w:num w:numId="20" w16cid:durableId="894582555">
    <w:abstractNumId w:val="17"/>
  </w:num>
  <w:num w:numId="21" w16cid:durableId="2126607799">
    <w:abstractNumId w:val="13"/>
  </w:num>
  <w:num w:numId="22" w16cid:durableId="60522273">
    <w:abstractNumId w:val="28"/>
  </w:num>
  <w:num w:numId="23" w16cid:durableId="1644889719">
    <w:abstractNumId w:val="19"/>
  </w:num>
  <w:num w:numId="24" w16cid:durableId="1746678954">
    <w:abstractNumId w:val="4"/>
  </w:num>
  <w:num w:numId="25" w16cid:durableId="1767653321">
    <w:abstractNumId w:val="5"/>
  </w:num>
  <w:num w:numId="26" w16cid:durableId="1472138613">
    <w:abstractNumId w:val="11"/>
  </w:num>
  <w:num w:numId="27" w16cid:durableId="493572571">
    <w:abstractNumId w:val="20"/>
  </w:num>
  <w:num w:numId="28" w16cid:durableId="1860200602">
    <w:abstractNumId w:val="16"/>
  </w:num>
  <w:num w:numId="29" w16cid:durableId="625040404">
    <w:abstractNumId w:val="0"/>
  </w:num>
  <w:num w:numId="30" w16cid:durableId="756633656">
    <w:abstractNumId w:val="15"/>
  </w:num>
  <w:num w:numId="31" w16cid:durableId="207069250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313A0"/>
    <w:rsid w:val="00043E94"/>
    <w:rsid w:val="000447CF"/>
    <w:rsid w:val="0004585D"/>
    <w:rsid w:val="000464E4"/>
    <w:rsid w:val="00051C0A"/>
    <w:rsid w:val="00054C50"/>
    <w:rsid w:val="000570AA"/>
    <w:rsid w:val="00060A93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00FF9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74554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B3989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17DA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2722D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67C"/>
    <w:rsid w:val="00E3182D"/>
    <w:rsid w:val="00E32EC8"/>
    <w:rsid w:val="00E33AC4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creator>Jonny Slee</dc:creator>
  <cp:lastModifiedBy>Taylor, Lucy A</cp:lastModifiedBy>
  <cp:revision>3</cp:revision>
  <cp:lastPrinted>2025-07-17T13:13:00Z</cp:lastPrinted>
  <dcterms:created xsi:type="dcterms:W3CDTF">2025-07-17T12:58:00Z</dcterms:created>
  <dcterms:modified xsi:type="dcterms:W3CDTF">2025-07-17T15:11:00Z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