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B5102" w14:textId="39081EF1" w:rsidR="000E2C35" w:rsidRDefault="000E2C35" w:rsidP="006A2DCC"/>
    <w:p w14:paraId="780F9BA8" w14:textId="77777777" w:rsidR="000E2C35" w:rsidRDefault="000E2C35" w:rsidP="006A2DCC"/>
    <w:p w14:paraId="09D36562" w14:textId="5057EF91" w:rsidR="000E2C35" w:rsidRPr="009C6C81" w:rsidRDefault="00EB2C8E" w:rsidP="00835F95">
      <w:pPr>
        <w:pStyle w:val="Heading1"/>
      </w:pPr>
      <w:r>
        <w:rPr>
          <w:color w:val="A92530"/>
        </w:rPr>
        <w:br/>
      </w:r>
      <w:r w:rsidRPr="009C6C8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4C5AE" wp14:editId="3553B985">
                <wp:simplePos x="0" y="0"/>
                <wp:positionH relativeFrom="column">
                  <wp:posOffset>4104700</wp:posOffset>
                </wp:positionH>
                <wp:positionV relativeFrom="paragraph">
                  <wp:posOffset>48249</wp:posOffset>
                </wp:positionV>
                <wp:extent cx="2967355" cy="1350274"/>
                <wp:effectExtent l="12700" t="12700" r="17145" b="889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7355" cy="1350274"/>
                        </a:xfrm>
                        <a:prstGeom prst="rect">
                          <a:avLst/>
                        </a:prstGeom>
                        <a:solidFill>
                          <a:srgbClr val="393938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994F0" id="Rectangle 11" o:spid="_x0000_s1026" style="position:absolute;margin-left:323.2pt;margin-top:3.8pt;width:233.65pt;height:10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" fillcolor="#393938" strokecolor="white [3212]" strokeweight="2pt"/>
            </w:pict>
          </mc:Fallback>
        </mc:AlternateContent>
      </w:r>
      <w:r w:rsidRPr="009C6C8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B1C02A" wp14:editId="5D88233F">
                <wp:simplePos x="0" y="0"/>
                <wp:positionH relativeFrom="column">
                  <wp:posOffset>4281170</wp:posOffset>
                </wp:positionH>
                <wp:positionV relativeFrom="paragraph">
                  <wp:posOffset>232674</wp:posOffset>
                </wp:positionV>
                <wp:extent cx="2590165" cy="9747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165" cy="974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02206" w14:textId="36B5B77C" w:rsidR="00282847" w:rsidRPr="003065A3" w:rsidRDefault="003065A3" w:rsidP="00835F95">
                            <w:pPr>
                              <w:pStyle w:val="Heading2"/>
                              <w:rPr>
                                <w:sz w:val="32"/>
                                <w:szCs w:val="22"/>
                              </w:rPr>
                            </w:pPr>
                            <w:r w:rsidRPr="003065A3">
                              <w:rPr>
                                <w:sz w:val="32"/>
                                <w:szCs w:val="22"/>
                              </w:rPr>
                              <w:t>Managing Change: Appendix 5 Feasibility Study</w:t>
                            </w:r>
                            <w:r>
                              <w:rPr>
                                <w:sz w:val="32"/>
                                <w:szCs w:val="22"/>
                              </w:rPr>
                              <w:t xml:space="preserve"> (Live Document)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1C0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1pt;margin-top:18.3pt;width:203.95pt;height:76.7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" filled="f" stroked="f">
                <v:textbox>
                  <w:txbxContent>
                    <w:p w14:paraId="5FE02206" w14:textId="36B5B77C" w:rsidR="00282847" w:rsidRPr="003065A3" w:rsidRDefault="003065A3" w:rsidP="00835F95">
                      <w:pPr>
                        <w:pStyle w:val="Heading2"/>
                        <w:rPr>
                          <w:sz w:val="32"/>
                          <w:szCs w:val="22"/>
                        </w:rPr>
                      </w:pPr>
                      <w:r w:rsidRPr="003065A3">
                        <w:rPr>
                          <w:sz w:val="32"/>
                          <w:szCs w:val="22"/>
                        </w:rPr>
                        <w:t>Managing Change: Appendix 5 Feasibility Study</w:t>
                      </w:r>
                      <w:r>
                        <w:rPr>
                          <w:sz w:val="32"/>
                          <w:szCs w:val="22"/>
                        </w:rPr>
                        <w:t xml:space="preserve"> (Live Document)</w:t>
                      </w:r>
                    </w:p>
                  </w:txbxContent>
                </v:textbox>
              </v:shape>
            </w:pict>
          </mc:Fallback>
        </mc:AlternateContent>
      </w:r>
      <w:r w:rsidR="003065A3">
        <w:rPr>
          <w:noProof/>
        </w:rPr>
        <w:t xml:space="preserve">Human Resources </w:t>
      </w:r>
      <w:r w:rsidR="00723434">
        <w:rPr>
          <w:noProof/>
        </w:rPr>
        <w:br/>
      </w:r>
    </w:p>
    <w:p w14:paraId="0DE52311" w14:textId="61091677" w:rsidR="000E2C35" w:rsidRDefault="000E2C35" w:rsidP="006A2D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931"/>
      </w:tblGrid>
      <w:tr w:rsidR="003065A3" w14:paraId="3525B7A1" w14:textId="77777777" w:rsidTr="003065A3">
        <w:tc>
          <w:tcPr>
            <w:tcW w:w="2263" w:type="dxa"/>
            <w:shd w:val="clear" w:color="auto" w:fill="C00000"/>
          </w:tcPr>
          <w:p w14:paraId="26FD93C3" w14:textId="50DC6C67" w:rsidR="003065A3" w:rsidRDefault="003065A3" w:rsidP="003065A3">
            <w:r>
              <w:t>Project Title</w:t>
            </w:r>
          </w:p>
        </w:tc>
        <w:tc>
          <w:tcPr>
            <w:tcW w:w="7931" w:type="dxa"/>
          </w:tcPr>
          <w:p w14:paraId="691A6871" w14:textId="77777777" w:rsidR="003065A3" w:rsidRDefault="003065A3" w:rsidP="003065A3"/>
        </w:tc>
      </w:tr>
      <w:tr w:rsidR="003065A3" w14:paraId="7E2528E2" w14:textId="77777777" w:rsidTr="003065A3">
        <w:tc>
          <w:tcPr>
            <w:tcW w:w="2263" w:type="dxa"/>
            <w:shd w:val="clear" w:color="auto" w:fill="C00000"/>
          </w:tcPr>
          <w:p w14:paraId="030269A4" w14:textId="2113CBF9" w:rsidR="003065A3" w:rsidRDefault="003065A3" w:rsidP="003065A3">
            <w:r>
              <w:t>Project Manager</w:t>
            </w:r>
          </w:p>
        </w:tc>
        <w:tc>
          <w:tcPr>
            <w:tcW w:w="7931" w:type="dxa"/>
          </w:tcPr>
          <w:p w14:paraId="0E9B7D5E" w14:textId="77777777" w:rsidR="003065A3" w:rsidRDefault="003065A3" w:rsidP="003065A3"/>
        </w:tc>
      </w:tr>
      <w:tr w:rsidR="003065A3" w14:paraId="28075ABF" w14:textId="77777777" w:rsidTr="003065A3">
        <w:tc>
          <w:tcPr>
            <w:tcW w:w="2263" w:type="dxa"/>
            <w:shd w:val="clear" w:color="auto" w:fill="C00000"/>
          </w:tcPr>
          <w:p w14:paraId="729E5D9C" w14:textId="26CB48C5" w:rsidR="003065A3" w:rsidRDefault="003065A3" w:rsidP="003065A3">
            <w:r>
              <w:t>Job Title</w:t>
            </w:r>
          </w:p>
        </w:tc>
        <w:tc>
          <w:tcPr>
            <w:tcW w:w="7931" w:type="dxa"/>
          </w:tcPr>
          <w:p w14:paraId="407A1F16" w14:textId="77777777" w:rsidR="003065A3" w:rsidRDefault="003065A3" w:rsidP="003065A3"/>
        </w:tc>
      </w:tr>
      <w:tr w:rsidR="003065A3" w14:paraId="5FBCC9A3" w14:textId="77777777" w:rsidTr="003065A3">
        <w:tc>
          <w:tcPr>
            <w:tcW w:w="2263" w:type="dxa"/>
            <w:shd w:val="clear" w:color="auto" w:fill="C00000"/>
          </w:tcPr>
          <w:p w14:paraId="3D311D5D" w14:textId="5F55FBFC" w:rsidR="003065A3" w:rsidRDefault="003065A3" w:rsidP="003065A3">
            <w:r>
              <w:t>Department</w:t>
            </w:r>
          </w:p>
        </w:tc>
        <w:tc>
          <w:tcPr>
            <w:tcW w:w="7931" w:type="dxa"/>
          </w:tcPr>
          <w:p w14:paraId="204059AB" w14:textId="77777777" w:rsidR="003065A3" w:rsidRDefault="003065A3" w:rsidP="003065A3"/>
        </w:tc>
      </w:tr>
      <w:tr w:rsidR="003065A3" w14:paraId="69253802" w14:textId="77777777" w:rsidTr="003065A3">
        <w:tc>
          <w:tcPr>
            <w:tcW w:w="2263" w:type="dxa"/>
            <w:shd w:val="clear" w:color="auto" w:fill="C00000"/>
          </w:tcPr>
          <w:p w14:paraId="68906E38" w14:textId="732CEAD2" w:rsidR="003065A3" w:rsidRDefault="003065A3" w:rsidP="003065A3">
            <w:r>
              <w:t>Date</w:t>
            </w:r>
          </w:p>
        </w:tc>
        <w:tc>
          <w:tcPr>
            <w:tcW w:w="7931" w:type="dxa"/>
          </w:tcPr>
          <w:p w14:paraId="07E14BCA" w14:textId="77777777" w:rsidR="003065A3" w:rsidRDefault="003065A3" w:rsidP="003065A3"/>
        </w:tc>
      </w:tr>
    </w:tbl>
    <w:p w14:paraId="2C1AED0B" w14:textId="4EC53B61" w:rsidR="00835F95" w:rsidRDefault="00835F95" w:rsidP="003065A3">
      <w:pPr>
        <w:pStyle w:val="Heading3"/>
      </w:pPr>
    </w:p>
    <w:p w14:paraId="7F1F1AEF" w14:textId="69A23885" w:rsidR="003065A3" w:rsidRPr="003065A3" w:rsidRDefault="003065A3" w:rsidP="003065A3">
      <w:pPr>
        <w:pStyle w:val="Heading3"/>
        <w:numPr>
          <w:ilvl w:val="0"/>
          <w:numId w:val="37"/>
        </w:numPr>
      </w:pPr>
      <w:r>
        <w:t>Executive Summary</w:t>
      </w:r>
    </w:p>
    <w:p w14:paraId="6AD58202" w14:textId="2B0DB2C0" w:rsidR="00835F95" w:rsidRDefault="003065A3" w:rsidP="003065A3">
      <w:pPr>
        <w:rPr>
          <w:i/>
          <w:iCs/>
        </w:rPr>
      </w:pPr>
      <w:r>
        <w:rPr>
          <w:i/>
          <w:iCs/>
        </w:rPr>
        <w:t>A brief overview of the project, its objectives and the purpose of the feasibility study.</w:t>
      </w:r>
    </w:p>
    <w:p w14:paraId="5E2F613A" w14:textId="77777777" w:rsidR="003065A3" w:rsidRDefault="003065A3" w:rsidP="003065A3">
      <w:pPr>
        <w:rPr>
          <w:i/>
          <w:iCs/>
        </w:rPr>
      </w:pPr>
    </w:p>
    <w:p w14:paraId="71912457" w14:textId="2242F4C1" w:rsidR="003065A3" w:rsidRDefault="003065A3" w:rsidP="003065A3">
      <w:pPr>
        <w:pStyle w:val="Heading3"/>
        <w:numPr>
          <w:ilvl w:val="0"/>
          <w:numId w:val="37"/>
        </w:numPr>
      </w:pPr>
      <w:r>
        <w:t>Project Description</w:t>
      </w:r>
    </w:p>
    <w:p w14:paraId="0A40CA9F" w14:textId="4C2F238B" w:rsidR="003065A3" w:rsidRDefault="003065A3" w:rsidP="003065A3">
      <w:pPr>
        <w:pStyle w:val="ListParagraph"/>
        <w:numPr>
          <w:ilvl w:val="0"/>
          <w:numId w:val="38"/>
        </w:numPr>
        <w:rPr>
          <w:i/>
          <w:iCs/>
        </w:rPr>
      </w:pPr>
      <w:r>
        <w:rPr>
          <w:i/>
          <w:iCs/>
        </w:rPr>
        <w:t>Background: Why is this project being considered?</w:t>
      </w:r>
    </w:p>
    <w:p w14:paraId="3E0D384F" w14:textId="0A0DBD98" w:rsidR="003065A3" w:rsidRDefault="003065A3" w:rsidP="003065A3">
      <w:pPr>
        <w:pStyle w:val="ListParagraph"/>
        <w:numPr>
          <w:ilvl w:val="0"/>
          <w:numId w:val="38"/>
        </w:numPr>
        <w:rPr>
          <w:i/>
          <w:iCs/>
        </w:rPr>
      </w:pPr>
      <w:r>
        <w:rPr>
          <w:i/>
          <w:iCs/>
        </w:rPr>
        <w:t>Objectives: What does the project aim to achieve?</w:t>
      </w:r>
    </w:p>
    <w:p w14:paraId="337329DA" w14:textId="4B340D10" w:rsidR="003065A3" w:rsidRDefault="003065A3" w:rsidP="003065A3">
      <w:pPr>
        <w:pStyle w:val="ListParagraph"/>
        <w:numPr>
          <w:ilvl w:val="0"/>
          <w:numId w:val="38"/>
        </w:numPr>
        <w:rPr>
          <w:i/>
          <w:iCs/>
        </w:rPr>
      </w:pPr>
      <w:r>
        <w:rPr>
          <w:i/>
          <w:iCs/>
        </w:rPr>
        <w:t>Scope: What are the boundaries of the project?</w:t>
      </w:r>
    </w:p>
    <w:p w14:paraId="62D6A9EE" w14:textId="77777777" w:rsidR="003065A3" w:rsidRDefault="003065A3" w:rsidP="003065A3">
      <w:pPr>
        <w:rPr>
          <w:i/>
          <w:iCs/>
        </w:rPr>
      </w:pPr>
    </w:p>
    <w:p w14:paraId="2D791F6B" w14:textId="63F989EB" w:rsidR="003065A3" w:rsidRDefault="003738B8" w:rsidP="003065A3">
      <w:pPr>
        <w:pStyle w:val="Heading3"/>
        <w:numPr>
          <w:ilvl w:val="0"/>
          <w:numId w:val="37"/>
        </w:numPr>
      </w:pPr>
      <w:r>
        <w:t>Service Delivery &amp; Stakeholder</w:t>
      </w:r>
      <w:r w:rsidR="003065A3">
        <w:t xml:space="preserve"> Feasibility</w:t>
      </w:r>
    </w:p>
    <w:p w14:paraId="10C628E7" w14:textId="22FEF4BF" w:rsidR="003738B8" w:rsidRDefault="003738B8" w:rsidP="003065A3">
      <w:pPr>
        <w:pStyle w:val="ListParagraph"/>
        <w:numPr>
          <w:ilvl w:val="0"/>
          <w:numId w:val="38"/>
        </w:numPr>
        <w:rPr>
          <w:i/>
          <w:iCs/>
        </w:rPr>
      </w:pPr>
      <w:r>
        <w:rPr>
          <w:i/>
          <w:iCs/>
        </w:rPr>
        <w:t>Will the change improve efficiency, quality or accessibility of services?</w:t>
      </w:r>
    </w:p>
    <w:p w14:paraId="049537F6" w14:textId="772CE7D1" w:rsidR="003065A3" w:rsidRDefault="003065A3" w:rsidP="003065A3">
      <w:pPr>
        <w:pStyle w:val="ListParagraph"/>
        <w:numPr>
          <w:ilvl w:val="0"/>
          <w:numId w:val="38"/>
        </w:numPr>
        <w:rPr>
          <w:i/>
          <w:iCs/>
        </w:rPr>
      </w:pPr>
      <w:r>
        <w:rPr>
          <w:i/>
          <w:iCs/>
        </w:rPr>
        <w:t>Who within the service will be affected by the project?</w:t>
      </w:r>
    </w:p>
    <w:p w14:paraId="78B2EB76" w14:textId="39CBF6E5" w:rsidR="003065A3" w:rsidRDefault="003065A3" w:rsidP="003065A3">
      <w:pPr>
        <w:pStyle w:val="ListParagraph"/>
        <w:numPr>
          <w:ilvl w:val="0"/>
          <w:numId w:val="38"/>
        </w:numPr>
        <w:rPr>
          <w:i/>
          <w:iCs/>
        </w:rPr>
      </w:pPr>
      <w:r>
        <w:rPr>
          <w:i/>
          <w:iCs/>
        </w:rPr>
        <w:t>How will the change affect the community</w:t>
      </w:r>
      <w:r w:rsidR="003738B8">
        <w:rPr>
          <w:i/>
          <w:iCs/>
        </w:rPr>
        <w:t xml:space="preserve"> and service users?</w:t>
      </w:r>
    </w:p>
    <w:p w14:paraId="5FFB3C6C" w14:textId="2D302A05" w:rsidR="003738B8" w:rsidRDefault="003738B8" w:rsidP="003065A3">
      <w:pPr>
        <w:pStyle w:val="ListParagraph"/>
        <w:numPr>
          <w:ilvl w:val="0"/>
          <w:numId w:val="38"/>
        </w:numPr>
        <w:rPr>
          <w:i/>
          <w:iCs/>
        </w:rPr>
      </w:pPr>
      <w:r>
        <w:rPr>
          <w:i/>
          <w:iCs/>
        </w:rPr>
        <w:t>Are there any dependencies on other departments or on partner agencies?</w:t>
      </w:r>
    </w:p>
    <w:p w14:paraId="79EA99DF" w14:textId="77777777" w:rsidR="003738B8" w:rsidRDefault="003738B8" w:rsidP="003738B8">
      <w:pPr>
        <w:rPr>
          <w:i/>
          <w:iCs/>
        </w:rPr>
      </w:pPr>
    </w:p>
    <w:p w14:paraId="502475CB" w14:textId="673B8524" w:rsidR="003738B8" w:rsidRDefault="003738B8" w:rsidP="003738B8">
      <w:pPr>
        <w:pStyle w:val="Heading3"/>
        <w:numPr>
          <w:ilvl w:val="0"/>
          <w:numId w:val="37"/>
        </w:numPr>
      </w:pPr>
      <w:r>
        <w:t xml:space="preserve">Technical Feasibility </w:t>
      </w:r>
    </w:p>
    <w:p w14:paraId="62B13C5B" w14:textId="2D7B9675" w:rsidR="003738B8" w:rsidRDefault="003738B8" w:rsidP="003738B8">
      <w:pPr>
        <w:pStyle w:val="ListParagraph"/>
        <w:numPr>
          <w:ilvl w:val="0"/>
          <w:numId w:val="38"/>
        </w:numPr>
        <w:rPr>
          <w:i/>
          <w:iCs/>
        </w:rPr>
      </w:pPr>
      <w:r>
        <w:rPr>
          <w:i/>
          <w:iCs/>
        </w:rPr>
        <w:t>Technological requirements: What systems, tools or platforms are needed for this change?</w:t>
      </w:r>
    </w:p>
    <w:p w14:paraId="555F62AD" w14:textId="47FBE559" w:rsidR="003738B8" w:rsidRDefault="003738B8" w:rsidP="003738B8">
      <w:pPr>
        <w:pStyle w:val="ListParagraph"/>
        <w:numPr>
          <w:ilvl w:val="0"/>
          <w:numId w:val="38"/>
        </w:numPr>
        <w:rPr>
          <w:i/>
          <w:iCs/>
        </w:rPr>
      </w:pPr>
      <w:r>
        <w:rPr>
          <w:i/>
          <w:iCs/>
        </w:rPr>
        <w:t>Resource availability: Are there any specific skills required to undertake the project?</w:t>
      </w:r>
    </w:p>
    <w:p w14:paraId="2C4FC086" w14:textId="77777777" w:rsidR="003738B8" w:rsidRDefault="003738B8" w:rsidP="003738B8">
      <w:pPr>
        <w:pStyle w:val="ListParagraph"/>
        <w:rPr>
          <w:i/>
          <w:iCs/>
        </w:rPr>
      </w:pPr>
    </w:p>
    <w:p w14:paraId="41C0D8E8" w14:textId="2D6BFF9A" w:rsidR="003738B8" w:rsidRDefault="003738B8" w:rsidP="003738B8">
      <w:pPr>
        <w:pStyle w:val="Heading3"/>
        <w:numPr>
          <w:ilvl w:val="0"/>
          <w:numId w:val="37"/>
        </w:numPr>
      </w:pPr>
      <w:r>
        <w:t xml:space="preserve">Financial Feasibility </w:t>
      </w:r>
    </w:p>
    <w:p w14:paraId="6D6C7AA0" w14:textId="68EB9D6A" w:rsidR="003738B8" w:rsidRDefault="003738B8" w:rsidP="003738B8">
      <w:pPr>
        <w:pStyle w:val="ListParagraph"/>
        <w:numPr>
          <w:ilvl w:val="0"/>
          <w:numId w:val="38"/>
        </w:numPr>
        <w:rPr>
          <w:i/>
          <w:iCs/>
        </w:rPr>
      </w:pPr>
      <w:r w:rsidRPr="003738B8">
        <w:rPr>
          <w:i/>
          <w:iCs/>
        </w:rPr>
        <w:t>Estimated</w:t>
      </w:r>
      <w:r>
        <w:rPr>
          <w:i/>
          <w:iCs/>
        </w:rPr>
        <w:t xml:space="preserve"> costs: Initial investment; operational cost; expected long term savings.</w:t>
      </w:r>
    </w:p>
    <w:p w14:paraId="64061434" w14:textId="77777777" w:rsidR="003738B8" w:rsidRDefault="003738B8" w:rsidP="003738B8">
      <w:pPr>
        <w:pStyle w:val="ListParagraph"/>
        <w:numPr>
          <w:ilvl w:val="0"/>
          <w:numId w:val="38"/>
        </w:numPr>
        <w:rPr>
          <w:i/>
          <w:iCs/>
        </w:rPr>
      </w:pPr>
      <w:r>
        <w:rPr>
          <w:i/>
          <w:iCs/>
        </w:rPr>
        <w:t>Funding source: Where is the funding coming from within the budget to complete the project?</w:t>
      </w:r>
    </w:p>
    <w:p w14:paraId="0515FA6E" w14:textId="77777777" w:rsidR="000D7C9F" w:rsidRDefault="003738B8" w:rsidP="003738B8">
      <w:pPr>
        <w:pStyle w:val="ListParagraph"/>
        <w:numPr>
          <w:ilvl w:val="0"/>
          <w:numId w:val="38"/>
        </w:numPr>
        <w:rPr>
          <w:i/>
          <w:iCs/>
        </w:rPr>
      </w:pPr>
      <w:r>
        <w:rPr>
          <w:i/>
          <w:iCs/>
        </w:rPr>
        <w:t xml:space="preserve">What will be the financial benefit of </w:t>
      </w:r>
      <w:proofErr w:type="gramStart"/>
      <w:r>
        <w:rPr>
          <w:i/>
          <w:iCs/>
        </w:rPr>
        <w:t>the end result</w:t>
      </w:r>
      <w:proofErr w:type="gramEnd"/>
      <w:r>
        <w:rPr>
          <w:i/>
          <w:iCs/>
        </w:rPr>
        <w:t xml:space="preserve"> once implemented.</w:t>
      </w:r>
    </w:p>
    <w:p w14:paraId="709AB6AB" w14:textId="77777777" w:rsidR="000D7C9F" w:rsidRDefault="000D7C9F" w:rsidP="000D7C9F">
      <w:pPr>
        <w:pStyle w:val="Heading3"/>
        <w:numPr>
          <w:ilvl w:val="0"/>
          <w:numId w:val="37"/>
        </w:numPr>
      </w:pPr>
      <w:r>
        <w:lastRenderedPageBreak/>
        <w:t xml:space="preserve">Resource Feasibility </w:t>
      </w:r>
    </w:p>
    <w:p w14:paraId="19BCF7AF" w14:textId="77777777" w:rsidR="000D7C9F" w:rsidRPr="000D7C9F" w:rsidRDefault="000D7C9F" w:rsidP="000D7C9F">
      <w:pPr>
        <w:pStyle w:val="ListParagraph"/>
        <w:numPr>
          <w:ilvl w:val="0"/>
          <w:numId w:val="38"/>
        </w:numPr>
      </w:pPr>
      <w:r>
        <w:rPr>
          <w:i/>
          <w:iCs/>
        </w:rPr>
        <w:t>Staffing needs: roles and responsibilities of the project team.</w:t>
      </w:r>
    </w:p>
    <w:p w14:paraId="1933BB54" w14:textId="77777777" w:rsidR="000D7C9F" w:rsidRPr="000D7C9F" w:rsidRDefault="000D7C9F" w:rsidP="000D7C9F">
      <w:pPr>
        <w:pStyle w:val="ListParagraph"/>
        <w:numPr>
          <w:ilvl w:val="0"/>
          <w:numId w:val="38"/>
        </w:numPr>
      </w:pPr>
      <w:r>
        <w:rPr>
          <w:i/>
          <w:iCs/>
        </w:rPr>
        <w:t>Process Changes: Impact on current service delivery</w:t>
      </w:r>
    </w:p>
    <w:p w14:paraId="11129BE4" w14:textId="77777777" w:rsidR="000D7C9F" w:rsidRPr="000D7C9F" w:rsidRDefault="000D7C9F" w:rsidP="000D7C9F">
      <w:pPr>
        <w:pStyle w:val="ListParagraph"/>
        <w:numPr>
          <w:ilvl w:val="0"/>
          <w:numId w:val="38"/>
        </w:numPr>
      </w:pPr>
      <w:r>
        <w:rPr>
          <w:i/>
          <w:iCs/>
        </w:rPr>
        <w:t>Training requirements: Any upskilling needed?</w:t>
      </w:r>
    </w:p>
    <w:p w14:paraId="55AF876D" w14:textId="77777777" w:rsidR="000D7C9F" w:rsidRDefault="000D7C9F" w:rsidP="000D7C9F"/>
    <w:p w14:paraId="5B41573E" w14:textId="77777777" w:rsidR="000D7C9F" w:rsidRDefault="000D7C9F" w:rsidP="000D7C9F">
      <w:pPr>
        <w:pStyle w:val="Heading3"/>
        <w:numPr>
          <w:ilvl w:val="0"/>
          <w:numId w:val="37"/>
        </w:numPr>
      </w:pPr>
      <w:r>
        <w:t xml:space="preserve">Legal and Regulatory Feasibility </w:t>
      </w:r>
    </w:p>
    <w:p w14:paraId="1D82B7AF" w14:textId="77777777" w:rsidR="000D7C9F" w:rsidRPr="000D7C9F" w:rsidRDefault="000D7C9F" w:rsidP="000D7C9F">
      <w:pPr>
        <w:pStyle w:val="ListParagraph"/>
        <w:numPr>
          <w:ilvl w:val="0"/>
          <w:numId w:val="38"/>
        </w:numPr>
      </w:pPr>
      <w:r>
        <w:rPr>
          <w:i/>
          <w:iCs/>
        </w:rPr>
        <w:t>Compliance requirements: Relevant laws, regulations and standards being maintained</w:t>
      </w:r>
    </w:p>
    <w:p w14:paraId="3E0D70BE" w14:textId="77777777" w:rsidR="000D7C9F" w:rsidRPr="000D7C9F" w:rsidRDefault="000D7C9F" w:rsidP="000D7C9F">
      <w:pPr>
        <w:pStyle w:val="ListParagraph"/>
        <w:numPr>
          <w:ilvl w:val="0"/>
          <w:numId w:val="38"/>
        </w:numPr>
      </w:pPr>
      <w:r>
        <w:rPr>
          <w:i/>
          <w:iCs/>
        </w:rPr>
        <w:t>Risk and Liabilities: Potential legal risk, legal constraints</w:t>
      </w:r>
    </w:p>
    <w:p w14:paraId="310E0E83" w14:textId="77777777" w:rsidR="000D7C9F" w:rsidRDefault="000D7C9F" w:rsidP="000D7C9F">
      <w:pPr>
        <w:pStyle w:val="Heading3"/>
      </w:pPr>
    </w:p>
    <w:p w14:paraId="4456A39C" w14:textId="77777777" w:rsidR="000D7C9F" w:rsidRDefault="000D7C9F" w:rsidP="000D7C9F">
      <w:pPr>
        <w:pStyle w:val="Heading3"/>
        <w:numPr>
          <w:ilvl w:val="0"/>
          <w:numId w:val="37"/>
        </w:numPr>
      </w:pPr>
      <w:r>
        <w:t>Risk Analysis</w:t>
      </w:r>
    </w:p>
    <w:p w14:paraId="477E250A" w14:textId="77777777" w:rsidR="000D7C9F" w:rsidRDefault="000D7C9F" w:rsidP="000D7C9F">
      <w:pPr>
        <w:pStyle w:val="ListParagraph"/>
        <w:numPr>
          <w:ilvl w:val="0"/>
          <w:numId w:val="38"/>
        </w:numPr>
      </w:pPr>
      <w:r>
        <w:t>Potential Risks: Technical, financial, operational, market-related</w:t>
      </w:r>
    </w:p>
    <w:p w14:paraId="6CF7BE81" w14:textId="77777777" w:rsidR="000D7C9F" w:rsidRDefault="000D7C9F" w:rsidP="000D7C9F">
      <w:pPr>
        <w:pStyle w:val="ListParagraph"/>
        <w:numPr>
          <w:ilvl w:val="0"/>
          <w:numId w:val="38"/>
        </w:numPr>
      </w:pPr>
      <w:r>
        <w:t>Mitigation strategies: how risks will be managed or reduced</w:t>
      </w:r>
    </w:p>
    <w:p w14:paraId="27F96560" w14:textId="77777777" w:rsidR="000D7C9F" w:rsidRDefault="000D7C9F" w:rsidP="000D7C9F"/>
    <w:p w14:paraId="278B5634" w14:textId="77777777" w:rsidR="000D7C9F" w:rsidRDefault="000D7C9F" w:rsidP="000D7C9F">
      <w:pPr>
        <w:pStyle w:val="Heading3"/>
        <w:numPr>
          <w:ilvl w:val="0"/>
          <w:numId w:val="37"/>
        </w:numPr>
      </w:pPr>
      <w:r>
        <w:t>Recommendations</w:t>
      </w:r>
    </w:p>
    <w:p w14:paraId="517BD2DE" w14:textId="77777777" w:rsidR="000D7C9F" w:rsidRPr="000D7C9F" w:rsidRDefault="000D7C9F" w:rsidP="000D7C9F">
      <w:pPr>
        <w:pStyle w:val="ListParagraph"/>
        <w:numPr>
          <w:ilvl w:val="0"/>
          <w:numId w:val="38"/>
        </w:numPr>
      </w:pPr>
      <w:r>
        <w:rPr>
          <w:i/>
          <w:iCs/>
        </w:rPr>
        <w:t>Summary of findings</w:t>
      </w:r>
    </w:p>
    <w:p w14:paraId="177D01C4" w14:textId="77777777" w:rsidR="000D7C9F" w:rsidRPr="000D7C9F" w:rsidRDefault="000D7C9F" w:rsidP="000D7C9F">
      <w:pPr>
        <w:pStyle w:val="ListParagraph"/>
        <w:numPr>
          <w:ilvl w:val="0"/>
          <w:numId w:val="38"/>
        </w:numPr>
      </w:pPr>
      <w:r>
        <w:rPr>
          <w:i/>
          <w:iCs/>
        </w:rPr>
        <w:t>Recommendation on whether to proceed, modify or abandon the project</w:t>
      </w:r>
    </w:p>
    <w:p w14:paraId="5E899D32" w14:textId="77777777" w:rsidR="000D7C9F" w:rsidRDefault="000D7C9F" w:rsidP="000D7C9F">
      <w:pPr>
        <w:pStyle w:val="Heading3"/>
      </w:pPr>
    </w:p>
    <w:p w14:paraId="5E8504B3" w14:textId="77777777" w:rsidR="000D7C9F" w:rsidRDefault="000D7C9F" w:rsidP="000D7C9F">
      <w:pPr>
        <w:pStyle w:val="Heading3"/>
        <w:numPr>
          <w:ilvl w:val="0"/>
          <w:numId w:val="37"/>
        </w:numPr>
      </w:pPr>
      <w:r>
        <w:t>Appendices</w:t>
      </w:r>
    </w:p>
    <w:p w14:paraId="2B6DA646" w14:textId="77777777" w:rsidR="000D7C9F" w:rsidRPr="000D7C9F" w:rsidRDefault="000D7C9F" w:rsidP="000D7C9F">
      <w:pPr>
        <w:pStyle w:val="ListParagraph"/>
        <w:numPr>
          <w:ilvl w:val="0"/>
          <w:numId w:val="38"/>
        </w:numPr>
      </w:pPr>
      <w:r>
        <w:rPr>
          <w:i/>
          <w:iCs/>
        </w:rPr>
        <w:t>Supporting data</w:t>
      </w:r>
    </w:p>
    <w:p w14:paraId="73CA10C7" w14:textId="77777777" w:rsidR="000D7C9F" w:rsidRPr="000D7C9F" w:rsidRDefault="000D7C9F" w:rsidP="000D7C9F">
      <w:pPr>
        <w:pStyle w:val="ListParagraph"/>
        <w:numPr>
          <w:ilvl w:val="0"/>
          <w:numId w:val="38"/>
        </w:numPr>
      </w:pPr>
      <w:r>
        <w:rPr>
          <w:i/>
          <w:iCs/>
        </w:rPr>
        <w:t>Contracts</w:t>
      </w:r>
    </w:p>
    <w:p w14:paraId="13EA1D16" w14:textId="77777777" w:rsidR="000D7C9F" w:rsidRPr="000D7C9F" w:rsidRDefault="000D7C9F" w:rsidP="000D7C9F">
      <w:pPr>
        <w:pStyle w:val="ListParagraph"/>
        <w:numPr>
          <w:ilvl w:val="0"/>
          <w:numId w:val="38"/>
        </w:numPr>
      </w:pPr>
      <w:r>
        <w:rPr>
          <w:i/>
          <w:iCs/>
        </w:rPr>
        <w:t>Comms</w:t>
      </w:r>
    </w:p>
    <w:p w14:paraId="47F190A9" w14:textId="77777777" w:rsidR="000D7C9F" w:rsidRPr="000D7C9F" w:rsidRDefault="000D7C9F" w:rsidP="000D7C9F">
      <w:pPr>
        <w:pStyle w:val="ListParagraph"/>
        <w:numPr>
          <w:ilvl w:val="0"/>
          <w:numId w:val="38"/>
        </w:numPr>
      </w:pPr>
      <w:r>
        <w:rPr>
          <w:i/>
          <w:iCs/>
        </w:rPr>
        <w:t>References</w:t>
      </w:r>
    </w:p>
    <w:p w14:paraId="30CF6831" w14:textId="260C7BAE" w:rsidR="003738B8" w:rsidRPr="000D7C9F" w:rsidRDefault="003738B8" w:rsidP="000D7C9F">
      <w:pPr>
        <w:pStyle w:val="ListParagraph"/>
      </w:pPr>
      <w:r w:rsidRPr="000D7C9F">
        <w:t xml:space="preserve"> </w:t>
      </w:r>
    </w:p>
    <w:p w14:paraId="65D96D96" w14:textId="614E0754" w:rsidR="00835F95" w:rsidRDefault="00835F95" w:rsidP="0064303C">
      <w:pPr>
        <w:spacing w:before="120" w:after="120" w:line="240" w:lineRule="auto"/>
        <w:jc w:val="both"/>
        <w:rPr>
          <w:rFonts w:cs="Arial"/>
          <w:bCs/>
          <w:color w:val="393938"/>
        </w:rPr>
      </w:pPr>
    </w:p>
    <w:p w14:paraId="097C1AAE" w14:textId="79182DAB" w:rsidR="00835F95" w:rsidRDefault="00835F95" w:rsidP="0064303C">
      <w:pPr>
        <w:spacing w:before="120" w:after="120" w:line="240" w:lineRule="auto"/>
        <w:jc w:val="both"/>
        <w:rPr>
          <w:rFonts w:cs="Arial"/>
          <w:bCs/>
          <w:color w:val="393938"/>
        </w:rPr>
      </w:pPr>
    </w:p>
    <w:p w14:paraId="2F9CFC9F" w14:textId="34943136" w:rsidR="00835F95" w:rsidRDefault="00835F95" w:rsidP="0064303C">
      <w:pPr>
        <w:spacing w:before="120" w:after="120" w:line="240" w:lineRule="auto"/>
        <w:jc w:val="both"/>
        <w:rPr>
          <w:rFonts w:cs="Arial"/>
          <w:bCs/>
          <w:color w:val="393938"/>
        </w:rPr>
      </w:pPr>
    </w:p>
    <w:p w14:paraId="3430A91A" w14:textId="49D42509" w:rsidR="00835F95" w:rsidRDefault="00835F95" w:rsidP="0064303C">
      <w:pPr>
        <w:spacing w:before="120" w:after="120" w:line="240" w:lineRule="auto"/>
        <w:jc w:val="both"/>
        <w:rPr>
          <w:rFonts w:cs="Arial"/>
          <w:bCs/>
          <w:color w:val="393938"/>
        </w:rPr>
      </w:pPr>
    </w:p>
    <w:p w14:paraId="6A9D94E5" w14:textId="3A661219" w:rsidR="00835F95" w:rsidRDefault="00835F95" w:rsidP="0064303C">
      <w:pPr>
        <w:spacing w:before="120" w:after="120" w:line="240" w:lineRule="auto"/>
        <w:jc w:val="both"/>
        <w:rPr>
          <w:rFonts w:cs="Arial"/>
          <w:bCs/>
          <w:color w:val="393938"/>
        </w:rPr>
      </w:pPr>
    </w:p>
    <w:p w14:paraId="78D11B0D" w14:textId="0907B6FD" w:rsidR="00835F95" w:rsidRDefault="00835F95" w:rsidP="0064303C">
      <w:pPr>
        <w:spacing w:before="120" w:after="120" w:line="240" w:lineRule="auto"/>
        <w:jc w:val="both"/>
        <w:rPr>
          <w:rFonts w:cs="Arial"/>
          <w:bCs/>
          <w:color w:val="393938"/>
        </w:rPr>
      </w:pPr>
    </w:p>
    <w:p w14:paraId="0803C5BB" w14:textId="13C544CB" w:rsidR="00835F95" w:rsidRDefault="00835F95" w:rsidP="0064303C">
      <w:pPr>
        <w:spacing w:before="120" w:after="120" w:line="240" w:lineRule="auto"/>
        <w:jc w:val="both"/>
        <w:rPr>
          <w:rFonts w:cs="Arial"/>
          <w:bCs/>
          <w:color w:val="393938"/>
        </w:rPr>
      </w:pPr>
    </w:p>
    <w:p w14:paraId="11ECD985" w14:textId="77777777" w:rsidR="00835F95" w:rsidRPr="00835F95" w:rsidRDefault="00835F95" w:rsidP="0064303C">
      <w:pPr>
        <w:spacing w:before="120" w:after="120" w:line="240" w:lineRule="auto"/>
        <w:jc w:val="both"/>
        <w:rPr>
          <w:rStyle w:val="Hyperlink"/>
        </w:rPr>
      </w:pPr>
    </w:p>
    <w:sectPr w:rsidR="00835F95" w:rsidRPr="00835F95" w:rsidSect="00835F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11" w:right="851" w:bottom="2002" w:left="851" w:header="57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AF0C1" w14:textId="77777777" w:rsidR="000749EF" w:rsidRDefault="000749EF">
      <w:r>
        <w:separator/>
      </w:r>
    </w:p>
    <w:p w14:paraId="34430A55" w14:textId="77777777" w:rsidR="000749EF" w:rsidRDefault="000749EF"/>
  </w:endnote>
  <w:endnote w:type="continuationSeparator" w:id="0">
    <w:p w14:paraId="3DDC2F95" w14:textId="77777777" w:rsidR="000749EF" w:rsidRDefault="000749EF">
      <w:r>
        <w:continuationSeparator/>
      </w:r>
    </w:p>
    <w:p w14:paraId="431A4A69" w14:textId="77777777" w:rsidR="000749EF" w:rsidRDefault="000749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A3DE2" w14:textId="2744E9E7" w:rsidR="00282847" w:rsidRPr="00922A40" w:rsidRDefault="00362EE5" w:rsidP="00922A40">
    <w:pPr>
      <w:rPr>
        <w:rFonts w:cs="Arial"/>
        <w:b/>
        <w:color w:val="2C2F2E"/>
        <w:sz w:val="19"/>
        <w:szCs w:val="19"/>
      </w:rPr>
    </w:pPr>
    <w:r>
      <w:rPr>
        <w:rFonts w:cs="Arial"/>
        <w:b/>
        <w:noProof/>
        <w:color w:val="2C2F2E"/>
        <w:sz w:val="19"/>
        <w:szCs w:val="19"/>
      </w:rPr>
      <w:drawing>
        <wp:anchor distT="0" distB="0" distL="114300" distR="114300" simplePos="0" relativeHeight="251665408" behindDoc="1" locked="0" layoutInCell="1" allowOverlap="1" wp14:anchorId="19CE01DC" wp14:editId="75865F9A">
          <wp:simplePos x="0" y="0"/>
          <wp:positionH relativeFrom="column">
            <wp:posOffset>-540385</wp:posOffset>
          </wp:positionH>
          <wp:positionV relativeFrom="paragraph">
            <wp:posOffset>34402</wp:posOffset>
          </wp:positionV>
          <wp:extent cx="7723714" cy="584350"/>
          <wp:effectExtent l="0" t="0" r="0" b="0"/>
          <wp:wrapNone/>
          <wp:docPr id="359" name="Picture 3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3714" cy="58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2847" w:rsidRPr="00922A40">
      <w:rPr>
        <w:rFonts w:cs="Arial"/>
        <w:b/>
        <w:color w:val="2C2F2E"/>
        <w:sz w:val="19"/>
        <w:szCs w:val="19"/>
      </w:rPr>
      <w:fldChar w:fldCharType="begin"/>
    </w:r>
    <w:r w:rsidR="00282847" w:rsidRPr="00922A40">
      <w:rPr>
        <w:rFonts w:cs="Arial"/>
        <w:b/>
        <w:color w:val="2C2F2E"/>
        <w:sz w:val="19"/>
        <w:szCs w:val="19"/>
      </w:rPr>
      <w:instrText xml:space="preserve"> PAGE </w:instrText>
    </w:r>
    <w:r w:rsidR="00282847" w:rsidRPr="00922A40">
      <w:rPr>
        <w:rFonts w:cs="Arial"/>
        <w:b/>
        <w:color w:val="2C2F2E"/>
        <w:sz w:val="19"/>
        <w:szCs w:val="19"/>
      </w:rPr>
      <w:fldChar w:fldCharType="separate"/>
    </w:r>
    <w:r w:rsidR="00117798" w:rsidRPr="00922A40">
      <w:rPr>
        <w:rFonts w:cs="Arial"/>
        <w:b/>
        <w:noProof/>
        <w:color w:val="2C2F2E"/>
        <w:sz w:val="19"/>
        <w:szCs w:val="19"/>
      </w:rPr>
      <w:t>16</w:t>
    </w:r>
    <w:r w:rsidR="00282847" w:rsidRPr="00922A40">
      <w:rPr>
        <w:rFonts w:cs="Arial"/>
        <w:b/>
        <w:color w:val="2C2F2E"/>
        <w:sz w:val="19"/>
        <w:szCs w:val="19"/>
      </w:rPr>
      <w:fldChar w:fldCharType="end"/>
    </w:r>
    <w:r w:rsidR="00282847" w:rsidRPr="00922A40">
      <w:rPr>
        <w:rFonts w:cs="Arial"/>
        <w:b/>
        <w:color w:val="2C2F2E"/>
        <w:sz w:val="19"/>
        <w:szCs w:val="19"/>
      </w:rPr>
      <w:t xml:space="preserve">     </w:t>
    </w:r>
    <w:r w:rsidR="00922A40">
      <w:rPr>
        <w:rFonts w:cs="Arial"/>
        <w:b/>
        <w:color w:val="2C2F2E"/>
        <w:sz w:val="19"/>
        <w:szCs w:val="19"/>
      </w:rPr>
      <w:t xml:space="preserve">                                                                                                                        </w:t>
    </w:r>
    <w:r w:rsidR="00282847" w:rsidRPr="00922A40">
      <w:rPr>
        <w:rFonts w:cs="Arial"/>
        <w:b/>
        <w:color w:val="2C2F2E"/>
        <w:sz w:val="19"/>
        <w:szCs w:val="19"/>
      </w:rPr>
      <w:t>Travel and Subsistence J</w:t>
    </w:r>
    <w:r w:rsidR="00922A40">
      <w:rPr>
        <w:rFonts w:cs="Arial"/>
        <w:b/>
        <w:color w:val="2C2F2E"/>
        <w:sz w:val="19"/>
        <w:szCs w:val="19"/>
      </w:rPr>
      <w:t>anuary</w:t>
    </w:r>
    <w:r w:rsidR="00282847" w:rsidRPr="00922A40">
      <w:rPr>
        <w:rFonts w:cs="Arial"/>
        <w:b/>
        <w:color w:val="2C2F2E"/>
        <w:sz w:val="19"/>
        <w:szCs w:val="19"/>
      </w:rPr>
      <w:t xml:space="preserve"> 20</w:t>
    </w:r>
    <w:r w:rsidR="00922A40">
      <w:rPr>
        <w:rFonts w:cs="Arial"/>
        <w:b/>
        <w:color w:val="2C2F2E"/>
        <w:sz w:val="19"/>
        <w:szCs w:val="19"/>
      </w:rPr>
      <w:t>23</w:t>
    </w:r>
  </w:p>
  <w:p w14:paraId="6CB4ECDA" w14:textId="758370E2" w:rsidR="00282847" w:rsidRDefault="002828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85624" w14:textId="1947840E" w:rsidR="0064303C" w:rsidRPr="00922A40" w:rsidRDefault="00362EE5" w:rsidP="0064303C">
    <w:pPr>
      <w:rPr>
        <w:rFonts w:cs="Arial"/>
        <w:b/>
        <w:color w:val="2C2F2E"/>
        <w:sz w:val="19"/>
        <w:szCs w:val="19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3AB71D81" wp14:editId="36642E92">
          <wp:simplePos x="0" y="0"/>
          <wp:positionH relativeFrom="column">
            <wp:posOffset>-540385</wp:posOffset>
          </wp:positionH>
          <wp:positionV relativeFrom="paragraph">
            <wp:posOffset>46243</wp:posOffset>
          </wp:positionV>
          <wp:extent cx="7559675" cy="571939"/>
          <wp:effectExtent l="0" t="0" r="0" b="0"/>
          <wp:wrapNone/>
          <wp:docPr id="360" name="Picture 3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571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303C" w:rsidRPr="00922A40">
      <w:rPr>
        <w:rFonts w:cs="Arial"/>
        <w:b/>
        <w:color w:val="2C2F2E"/>
        <w:sz w:val="19"/>
        <w:szCs w:val="19"/>
      </w:rPr>
      <w:fldChar w:fldCharType="begin"/>
    </w:r>
    <w:r w:rsidR="0064303C" w:rsidRPr="00922A40">
      <w:rPr>
        <w:rFonts w:cs="Arial"/>
        <w:b/>
        <w:color w:val="2C2F2E"/>
        <w:sz w:val="19"/>
        <w:szCs w:val="19"/>
      </w:rPr>
      <w:instrText xml:space="preserve"> PAGE </w:instrText>
    </w:r>
    <w:r w:rsidR="0064303C" w:rsidRPr="00922A40">
      <w:rPr>
        <w:rFonts w:cs="Arial"/>
        <w:b/>
        <w:color w:val="2C2F2E"/>
        <w:sz w:val="19"/>
        <w:szCs w:val="19"/>
      </w:rPr>
      <w:fldChar w:fldCharType="separate"/>
    </w:r>
    <w:r w:rsidR="0064303C">
      <w:rPr>
        <w:rFonts w:cs="Arial"/>
        <w:b/>
        <w:color w:val="2C2F2E"/>
        <w:sz w:val="19"/>
        <w:szCs w:val="19"/>
      </w:rPr>
      <w:t>2</w:t>
    </w:r>
    <w:r w:rsidR="0064303C" w:rsidRPr="00922A40">
      <w:rPr>
        <w:rFonts w:cs="Arial"/>
        <w:b/>
        <w:color w:val="2C2F2E"/>
        <w:sz w:val="19"/>
        <w:szCs w:val="19"/>
      </w:rPr>
      <w:fldChar w:fldCharType="end"/>
    </w:r>
    <w:r w:rsidR="0064303C" w:rsidRPr="00922A40">
      <w:rPr>
        <w:rFonts w:cs="Arial"/>
        <w:b/>
        <w:color w:val="2C2F2E"/>
        <w:sz w:val="19"/>
        <w:szCs w:val="19"/>
      </w:rPr>
      <w:t xml:space="preserve">     </w:t>
    </w:r>
    <w:r w:rsidR="0064303C">
      <w:rPr>
        <w:rFonts w:cs="Arial"/>
        <w:b/>
        <w:color w:val="2C2F2E"/>
        <w:sz w:val="19"/>
        <w:szCs w:val="19"/>
      </w:rPr>
      <w:t xml:space="preserve">                                                                                                                        </w:t>
    </w:r>
  </w:p>
  <w:p w14:paraId="047D987F" w14:textId="50A97396" w:rsidR="00282847" w:rsidRDefault="0028284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813A" w14:textId="7785DC15" w:rsidR="00282847" w:rsidRPr="007257C5" w:rsidRDefault="00362EE5" w:rsidP="004B0EBD">
    <w:pPr>
      <w:jc w:val="right"/>
      <w:rPr>
        <w:rFonts w:cs="Arial"/>
        <w:b/>
        <w:color w:val="999999"/>
        <w:sz w:val="19"/>
        <w:szCs w:val="19"/>
      </w:rPr>
    </w:pPr>
    <w:r>
      <w:rPr>
        <w:rFonts w:cs="Arial"/>
        <w:b/>
        <w:noProof/>
        <w:color w:val="999999"/>
        <w:sz w:val="19"/>
        <w:szCs w:val="19"/>
      </w:rPr>
      <w:drawing>
        <wp:anchor distT="0" distB="0" distL="114300" distR="114300" simplePos="0" relativeHeight="251664384" behindDoc="1" locked="0" layoutInCell="1" allowOverlap="1" wp14:anchorId="44686FE0" wp14:editId="5CF7DB6B">
          <wp:simplePos x="0" y="0"/>
          <wp:positionH relativeFrom="column">
            <wp:posOffset>-540386</wp:posOffset>
          </wp:positionH>
          <wp:positionV relativeFrom="paragraph">
            <wp:posOffset>-1100287</wp:posOffset>
          </wp:positionV>
          <wp:extent cx="7559675" cy="1549867"/>
          <wp:effectExtent l="0" t="0" r="0" b="0"/>
          <wp:wrapNone/>
          <wp:docPr id="362" name="Picture 362" descr="Graphical user interface, text, application, email,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, email,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349" cy="1560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B30B8" w14:textId="77777777" w:rsidR="000749EF" w:rsidRDefault="000749EF">
      <w:r>
        <w:separator/>
      </w:r>
    </w:p>
    <w:p w14:paraId="7ED8C00F" w14:textId="77777777" w:rsidR="000749EF" w:rsidRDefault="000749EF"/>
  </w:footnote>
  <w:footnote w:type="continuationSeparator" w:id="0">
    <w:p w14:paraId="0D86030C" w14:textId="77777777" w:rsidR="000749EF" w:rsidRDefault="000749EF">
      <w:r>
        <w:continuationSeparator/>
      </w:r>
    </w:p>
    <w:p w14:paraId="692F958F" w14:textId="77777777" w:rsidR="000749EF" w:rsidRDefault="000749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F406A" w14:textId="6AC8F784" w:rsidR="00282847" w:rsidRPr="00922A40" w:rsidRDefault="00922A40" w:rsidP="00922A40">
    <w:pPr>
      <w:rPr>
        <w:rFonts w:cs="Arial"/>
        <w:b/>
        <w:color w:val="007EA9"/>
        <w:sz w:val="19"/>
        <w:szCs w:val="19"/>
      </w:rPr>
    </w:pPr>
    <w:r>
      <w:rPr>
        <w:rFonts w:cs="Arial"/>
        <w:b/>
        <w:noProof/>
        <w:color w:val="007EA9"/>
        <w:sz w:val="19"/>
        <w:szCs w:val="19"/>
      </w:rPr>
      <w:drawing>
        <wp:anchor distT="0" distB="0" distL="114300" distR="114300" simplePos="0" relativeHeight="251659264" behindDoc="1" locked="0" layoutInCell="1" allowOverlap="1" wp14:anchorId="6A147F44" wp14:editId="138355F6">
          <wp:simplePos x="0" y="0"/>
          <wp:positionH relativeFrom="column">
            <wp:posOffset>-540385</wp:posOffset>
          </wp:positionH>
          <wp:positionV relativeFrom="paragraph">
            <wp:posOffset>-22918</wp:posOffset>
          </wp:positionV>
          <wp:extent cx="7560000" cy="431936"/>
          <wp:effectExtent l="0" t="0" r="0" b="0"/>
          <wp:wrapNone/>
          <wp:docPr id="357" name="Picture 3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31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2D47" w14:textId="44144787" w:rsidR="00282847" w:rsidRDefault="0064303C" w:rsidP="000D0DFF">
    <w:pPr>
      <w:tabs>
        <w:tab w:val="left" w:pos="0"/>
      </w:tabs>
      <w:ind w:left="-851" w:right="-56"/>
      <w:jc w:val="right"/>
      <w:rPr>
        <w:rFonts w:cs="Arial"/>
        <w:b/>
        <w:color w:val="007EA9"/>
        <w:sz w:val="19"/>
        <w:szCs w:val="19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B3CD5C8" wp14:editId="47D8E3D8">
          <wp:simplePos x="0" y="0"/>
          <wp:positionH relativeFrom="column">
            <wp:posOffset>-540385</wp:posOffset>
          </wp:positionH>
          <wp:positionV relativeFrom="paragraph">
            <wp:posOffset>-9698</wp:posOffset>
          </wp:positionV>
          <wp:extent cx="7560000" cy="431936"/>
          <wp:effectExtent l="0" t="0" r="0" b="0"/>
          <wp:wrapNone/>
          <wp:docPr id="358" name="Picture 3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31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0F5A3B" w14:textId="77777777" w:rsidR="00835F95" w:rsidRDefault="00835F95" w:rsidP="000D0DFF">
    <w:pPr>
      <w:tabs>
        <w:tab w:val="left" w:pos="0"/>
      </w:tabs>
      <w:ind w:left="-851" w:right="-56"/>
      <w:jc w:val="right"/>
      <w:rPr>
        <w:rFonts w:cs="Arial"/>
        <w:b/>
        <w:color w:val="007EA9"/>
        <w:sz w:val="19"/>
        <w:szCs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7856" w14:textId="75B78163" w:rsidR="00282847" w:rsidRDefault="00EB2C8E" w:rsidP="004B0EBD">
    <w:pPr>
      <w:ind w:left="-851"/>
    </w:pPr>
    <w:r>
      <w:rPr>
        <w:noProof/>
      </w:rPr>
      <w:drawing>
        <wp:inline distT="0" distB="0" distL="0" distR="0" wp14:anchorId="1BEBAF6C" wp14:editId="685BB850">
          <wp:extent cx="7560000" cy="863873"/>
          <wp:effectExtent l="0" t="0" r="0" b="0"/>
          <wp:docPr id="361" name="Picture 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63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50B1"/>
    <w:multiLevelType w:val="hybridMultilevel"/>
    <w:tmpl w:val="B10C9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E0154"/>
    <w:multiLevelType w:val="hybridMultilevel"/>
    <w:tmpl w:val="73CE12FE"/>
    <w:lvl w:ilvl="0" w:tplc="06ECD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86F18"/>
    <w:multiLevelType w:val="hybridMultilevel"/>
    <w:tmpl w:val="72965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24B08"/>
    <w:multiLevelType w:val="multilevel"/>
    <w:tmpl w:val="48565F2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505BF6"/>
    <w:multiLevelType w:val="hybridMultilevel"/>
    <w:tmpl w:val="C994B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6524A"/>
    <w:multiLevelType w:val="hybridMultilevel"/>
    <w:tmpl w:val="641877A4"/>
    <w:lvl w:ilvl="0" w:tplc="40C4E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AA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66FC9"/>
    <w:multiLevelType w:val="multilevel"/>
    <w:tmpl w:val="A71C60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E4909B6"/>
    <w:multiLevelType w:val="hybridMultilevel"/>
    <w:tmpl w:val="67328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620B1"/>
    <w:multiLevelType w:val="multilevel"/>
    <w:tmpl w:val="CA42D38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0064D65"/>
    <w:multiLevelType w:val="hybridMultilevel"/>
    <w:tmpl w:val="BE36A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F6A05"/>
    <w:multiLevelType w:val="hybridMultilevel"/>
    <w:tmpl w:val="6D8630F6"/>
    <w:lvl w:ilvl="0" w:tplc="06ECD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55F7F"/>
    <w:multiLevelType w:val="hybridMultilevel"/>
    <w:tmpl w:val="6D1AE0E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E4CBD"/>
    <w:multiLevelType w:val="multilevel"/>
    <w:tmpl w:val="70F03C1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5A84A60"/>
    <w:multiLevelType w:val="hybridMultilevel"/>
    <w:tmpl w:val="71DA5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AA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046D5"/>
    <w:multiLevelType w:val="hybridMultilevel"/>
    <w:tmpl w:val="4DD413FA"/>
    <w:lvl w:ilvl="0" w:tplc="08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62A4182"/>
    <w:multiLevelType w:val="hybridMultilevel"/>
    <w:tmpl w:val="78F01E84"/>
    <w:lvl w:ilvl="0" w:tplc="06ECD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E4F57"/>
    <w:multiLevelType w:val="hybridMultilevel"/>
    <w:tmpl w:val="261A2FEC"/>
    <w:lvl w:ilvl="0" w:tplc="D100707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A36D5"/>
    <w:multiLevelType w:val="multilevel"/>
    <w:tmpl w:val="79089258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7C959EF"/>
    <w:multiLevelType w:val="multilevel"/>
    <w:tmpl w:val="E9748522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92C1A84"/>
    <w:multiLevelType w:val="multilevel"/>
    <w:tmpl w:val="C322A2E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F4E574B"/>
    <w:multiLevelType w:val="hybridMultilevel"/>
    <w:tmpl w:val="2B2C7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43B5F"/>
    <w:multiLevelType w:val="hybridMultilevel"/>
    <w:tmpl w:val="8DEC3886"/>
    <w:lvl w:ilvl="0" w:tplc="DB4809CC">
      <w:start w:val="7"/>
      <w:numFmt w:val="decimal"/>
      <w:lvlText w:val="%1."/>
      <w:lvlJc w:val="left"/>
      <w:pPr>
        <w:ind w:left="720" w:hanging="360"/>
      </w:pPr>
      <w:rPr>
        <w:rFonts w:hint="default"/>
        <w:color w:val="0082AA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652E86"/>
    <w:multiLevelType w:val="hybridMultilevel"/>
    <w:tmpl w:val="D578F0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D2B5C4">
      <w:numFmt w:val="none"/>
      <w:lvlText w:val=""/>
      <w:lvlJc w:val="left"/>
      <w:pPr>
        <w:tabs>
          <w:tab w:val="num" w:pos="360"/>
        </w:tabs>
      </w:pPr>
    </w:lvl>
    <w:lvl w:ilvl="2" w:tplc="8EB2CF38">
      <w:numFmt w:val="none"/>
      <w:lvlText w:val=""/>
      <w:lvlJc w:val="left"/>
      <w:pPr>
        <w:tabs>
          <w:tab w:val="num" w:pos="360"/>
        </w:tabs>
      </w:pPr>
    </w:lvl>
    <w:lvl w:ilvl="3" w:tplc="58344F78">
      <w:numFmt w:val="none"/>
      <w:lvlText w:val=""/>
      <w:lvlJc w:val="left"/>
      <w:pPr>
        <w:tabs>
          <w:tab w:val="num" w:pos="360"/>
        </w:tabs>
      </w:pPr>
    </w:lvl>
    <w:lvl w:ilvl="4" w:tplc="0298C2AE">
      <w:numFmt w:val="none"/>
      <w:lvlText w:val=""/>
      <w:lvlJc w:val="left"/>
      <w:pPr>
        <w:tabs>
          <w:tab w:val="num" w:pos="360"/>
        </w:tabs>
      </w:pPr>
    </w:lvl>
    <w:lvl w:ilvl="5" w:tplc="04628408">
      <w:numFmt w:val="none"/>
      <w:lvlText w:val=""/>
      <w:lvlJc w:val="left"/>
      <w:pPr>
        <w:tabs>
          <w:tab w:val="num" w:pos="360"/>
        </w:tabs>
      </w:pPr>
    </w:lvl>
    <w:lvl w:ilvl="6" w:tplc="D142619C">
      <w:numFmt w:val="none"/>
      <w:lvlText w:val=""/>
      <w:lvlJc w:val="left"/>
      <w:pPr>
        <w:tabs>
          <w:tab w:val="num" w:pos="360"/>
        </w:tabs>
      </w:pPr>
    </w:lvl>
    <w:lvl w:ilvl="7" w:tplc="0240BFA0">
      <w:numFmt w:val="none"/>
      <w:lvlText w:val=""/>
      <w:lvlJc w:val="left"/>
      <w:pPr>
        <w:tabs>
          <w:tab w:val="num" w:pos="360"/>
        </w:tabs>
      </w:pPr>
    </w:lvl>
    <w:lvl w:ilvl="8" w:tplc="E1EA63E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17308DB"/>
    <w:multiLevelType w:val="hybridMultilevel"/>
    <w:tmpl w:val="F3128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D57E4"/>
    <w:multiLevelType w:val="hybridMultilevel"/>
    <w:tmpl w:val="60286046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46881D4C"/>
    <w:multiLevelType w:val="hybridMultilevel"/>
    <w:tmpl w:val="829AB4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B5C48"/>
    <w:multiLevelType w:val="hybridMultilevel"/>
    <w:tmpl w:val="F32C71F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E457BB"/>
    <w:multiLevelType w:val="hybridMultilevel"/>
    <w:tmpl w:val="C694C9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F3444B"/>
    <w:multiLevelType w:val="hybridMultilevel"/>
    <w:tmpl w:val="7BC6B798"/>
    <w:lvl w:ilvl="0" w:tplc="B0C87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756A0"/>
    <w:multiLevelType w:val="hybridMultilevel"/>
    <w:tmpl w:val="E5266B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615EE4"/>
    <w:multiLevelType w:val="hybridMultilevel"/>
    <w:tmpl w:val="2EE43CF8"/>
    <w:lvl w:ilvl="0" w:tplc="E4C4D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04E88"/>
    <w:multiLevelType w:val="multilevel"/>
    <w:tmpl w:val="79089258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67283ED1"/>
    <w:multiLevelType w:val="hybridMultilevel"/>
    <w:tmpl w:val="334E99C0"/>
    <w:lvl w:ilvl="0" w:tplc="E1A65F64">
      <w:start w:val="1"/>
      <w:numFmt w:val="decimal"/>
      <w:lvlText w:val="%1."/>
      <w:lvlJc w:val="left"/>
      <w:pPr>
        <w:ind w:left="502" w:hanging="360"/>
      </w:pPr>
      <w:rPr>
        <w:rFonts w:ascii="Arial Black" w:hAnsi="Arial Black" w:hint="default"/>
        <w:color w:val="0082AA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019C1"/>
    <w:multiLevelType w:val="hybridMultilevel"/>
    <w:tmpl w:val="65528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255ECF"/>
    <w:multiLevelType w:val="hybridMultilevel"/>
    <w:tmpl w:val="CCAA17BA"/>
    <w:lvl w:ilvl="0" w:tplc="D0E2EA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4B0F2A"/>
    <w:multiLevelType w:val="hybridMultilevel"/>
    <w:tmpl w:val="6B6431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33E07"/>
    <w:multiLevelType w:val="hybridMultilevel"/>
    <w:tmpl w:val="C8E48926"/>
    <w:lvl w:ilvl="0" w:tplc="D676E61E">
      <w:start w:val="1"/>
      <w:numFmt w:val="decimal"/>
      <w:lvlText w:val="%1."/>
      <w:lvlJc w:val="left"/>
      <w:pPr>
        <w:ind w:left="720" w:hanging="360"/>
      </w:pPr>
      <w:rPr>
        <w:rFonts w:hint="default"/>
        <w:color w:val="0082AA"/>
        <w:w w:val="1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564F6F"/>
    <w:multiLevelType w:val="hybridMultilevel"/>
    <w:tmpl w:val="1C16D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902472">
    <w:abstractNumId w:val="3"/>
  </w:num>
  <w:num w:numId="2" w16cid:durableId="2067214319">
    <w:abstractNumId w:val="26"/>
  </w:num>
  <w:num w:numId="3" w16cid:durableId="1679310131">
    <w:abstractNumId w:val="17"/>
  </w:num>
  <w:num w:numId="4" w16cid:durableId="2082213094">
    <w:abstractNumId w:val="31"/>
  </w:num>
  <w:num w:numId="5" w16cid:durableId="1279528031">
    <w:abstractNumId w:val="24"/>
  </w:num>
  <w:num w:numId="6" w16cid:durableId="1948728523">
    <w:abstractNumId w:val="27"/>
  </w:num>
  <w:num w:numId="7" w16cid:durableId="1748765981">
    <w:abstractNumId w:val="9"/>
  </w:num>
  <w:num w:numId="8" w16cid:durableId="770470172">
    <w:abstractNumId w:val="20"/>
  </w:num>
  <w:num w:numId="9" w16cid:durableId="801507558">
    <w:abstractNumId w:val="35"/>
  </w:num>
  <w:num w:numId="10" w16cid:durableId="425855461">
    <w:abstractNumId w:val="6"/>
  </w:num>
  <w:num w:numId="11" w16cid:durableId="1868791141">
    <w:abstractNumId w:val="22"/>
  </w:num>
  <w:num w:numId="12" w16cid:durableId="1149713589">
    <w:abstractNumId w:val="18"/>
  </w:num>
  <w:num w:numId="13" w16cid:durableId="1825971133">
    <w:abstractNumId w:val="32"/>
  </w:num>
  <w:num w:numId="14" w16cid:durableId="501628944">
    <w:abstractNumId w:val="14"/>
  </w:num>
  <w:num w:numId="15" w16cid:durableId="742719538">
    <w:abstractNumId w:val="21"/>
  </w:num>
  <w:num w:numId="16" w16cid:durableId="1095250122">
    <w:abstractNumId w:val="8"/>
  </w:num>
  <w:num w:numId="17" w16cid:durableId="812720222">
    <w:abstractNumId w:val="36"/>
  </w:num>
  <w:num w:numId="18" w16cid:durableId="180556028">
    <w:abstractNumId w:val="19"/>
  </w:num>
  <w:num w:numId="19" w16cid:durableId="1160998515">
    <w:abstractNumId w:val="11"/>
  </w:num>
  <w:num w:numId="20" w16cid:durableId="1679581245">
    <w:abstractNumId w:val="12"/>
  </w:num>
  <w:num w:numId="21" w16cid:durableId="100075873">
    <w:abstractNumId w:val="16"/>
  </w:num>
  <w:num w:numId="22" w16cid:durableId="1531411270">
    <w:abstractNumId w:val="33"/>
  </w:num>
  <w:num w:numId="23" w16cid:durableId="1510289084">
    <w:abstractNumId w:val="4"/>
  </w:num>
  <w:num w:numId="24" w16cid:durableId="864752552">
    <w:abstractNumId w:val="2"/>
  </w:num>
  <w:num w:numId="25" w16cid:durableId="1965429499">
    <w:abstractNumId w:val="7"/>
  </w:num>
  <w:num w:numId="26" w16cid:durableId="1476288997">
    <w:abstractNumId w:val="5"/>
  </w:num>
  <w:num w:numId="27" w16cid:durableId="758795727">
    <w:abstractNumId w:val="30"/>
  </w:num>
  <w:num w:numId="28" w16cid:durableId="1819104245">
    <w:abstractNumId w:val="0"/>
  </w:num>
  <w:num w:numId="29" w16cid:durableId="1275988086">
    <w:abstractNumId w:val="37"/>
  </w:num>
  <w:num w:numId="30" w16cid:durableId="327287912">
    <w:abstractNumId w:val="13"/>
  </w:num>
  <w:num w:numId="31" w16cid:durableId="623586424">
    <w:abstractNumId w:val="1"/>
  </w:num>
  <w:num w:numId="32" w16cid:durableId="613251922">
    <w:abstractNumId w:val="28"/>
  </w:num>
  <w:num w:numId="33" w16cid:durableId="90248434">
    <w:abstractNumId w:val="10"/>
  </w:num>
  <w:num w:numId="34" w16cid:durableId="1233462615">
    <w:abstractNumId w:val="15"/>
  </w:num>
  <w:num w:numId="35" w16cid:durableId="1616131914">
    <w:abstractNumId w:val="25"/>
  </w:num>
  <w:num w:numId="36" w16cid:durableId="376706557">
    <w:abstractNumId w:val="23"/>
  </w:num>
  <w:num w:numId="37" w16cid:durableId="784230372">
    <w:abstractNumId w:val="29"/>
  </w:num>
  <w:num w:numId="38" w16cid:durableId="9756483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36"/>
    <w:rsid w:val="000103E3"/>
    <w:rsid w:val="000118EF"/>
    <w:rsid w:val="00014C92"/>
    <w:rsid w:val="00015A79"/>
    <w:rsid w:val="000162B0"/>
    <w:rsid w:val="00020DCB"/>
    <w:rsid w:val="000254D9"/>
    <w:rsid w:val="0002751C"/>
    <w:rsid w:val="000334B2"/>
    <w:rsid w:val="00037852"/>
    <w:rsid w:val="00045A0A"/>
    <w:rsid w:val="0005097B"/>
    <w:rsid w:val="00054F7E"/>
    <w:rsid w:val="00055692"/>
    <w:rsid w:val="00061865"/>
    <w:rsid w:val="000655C3"/>
    <w:rsid w:val="000655EB"/>
    <w:rsid w:val="000749EF"/>
    <w:rsid w:val="000814C5"/>
    <w:rsid w:val="000A28DB"/>
    <w:rsid w:val="000A2AD3"/>
    <w:rsid w:val="000B6949"/>
    <w:rsid w:val="000B69A7"/>
    <w:rsid w:val="000B712A"/>
    <w:rsid w:val="000C0678"/>
    <w:rsid w:val="000C1774"/>
    <w:rsid w:val="000C3F14"/>
    <w:rsid w:val="000C5582"/>
    <w:rsid w:val="000C62F0"/>
    <w:rsid w:val="000D0DFF"/>
    <w:rsid w:val="000D0E03"/>
    <w:rsid w:val="000D6ECB"/>
    <w:rsid w:val="000D7C9F"/>
    <w:rsid w:val="000E2C35"/>
    <w:rsid w:val="000E32BD"/>
    <w:rsid w:val="000E549B"/>
    <w:rsid w:val="000E79FD"/>
    <w:rsid w:val="000F0209"/>
    <w:rsid w:val="000F31FE"/>
    <w:rsid w:val="000F65D9"/>
    <w:rsid w:val="000F6F93"/>
    <w:rsid w:val="00104A3A"/>
    <w:rsid w:val="001067D2"/>
    <w:rsid w:val="001068B7"/>
    <w:rsid w:val="00113D9A"/>
    <w:rsid w:val="00117798"/>
    <w:rsid w:val="00124BE9"/>
    <w:rsid w:val="00135432"/>
    <w:rsid w:val="00144743"/>
    <w:rsid w:val="00144E71"/>
    <w:rsid w:val="00161CDF"/>
    <w:rsid w:val="00170CE1"/>
    <w:rsid w:val="0018284F"/>
    <w:rsid w:val="00186338"/>
    <w:rsid w:val="00192267"/>
    <w:rsid w:val="00193472"/>
    <w:rsid w:val="00196EB5"/>
    <w:rsid w:val="001A0858"/>
    <w:rsid w:val="001A1D46"/>
    <w:rsid w:val="001A28C4"/>
    <w:rsid w:val="001A2B01"/>
    <w:rsid w:val="001A6C88"/>
    <w:rsid w:val="001B2021"/>
    <w:rsid w:val="001B2246"/>
    <w:rsid w:val="001B2E3C"/>
    <w:rsid w:val="001B625A"/>
    <w:rsid w:val="001B7220"/>
    <w:rsid w:val="001C209C"/>
    <w:rsid w:val="001C3023"/>
    <w:rsid w:val="001D0693"/>
    <w:rsid w:val="001E0E1F"/>
    <w:rsid w:val="001E3959"/>
    <w:rsid w:val="001E5DBA"/>
    <w:rsid w:val="001F1C3B"/>
    <w:rsid w:val="00204386"/>
    <w:rsid w:val="00205D1F"/>
    <w:rsid w:val="00210389"/>
    <w:rsid w:val="00217CE6"/>
    <w:rsid w:val="002208DF"/>
    <w:rsid w:val="002240B0"/>
    <w:rsid w:val="00225128"/>
    <w:rsid w:val="00226EC4"/>
    <w:rsid w:val="002279EF"/>
    <w:rsid w:val="002300F9"/>
    <w:rsid w:val="0023224B"/>
    <w:rsid w:val="002322B3"/>
    <w:rsid w:val="00240964"/>
    <w:rsid w:val="00242986"/>
    <w:rsid w:val="00242A96"/>
    <w:rsid w:val="00244655"/>
    <w:rsid w:val="002457D0"/>
    <w:rsid w:val="00257439"/>
    <w:rsid w:val="002577A7"/>
    <w:rsid w:val="00262990"/>
    <w:rsid w:val="002630D4"/>
    <w:rsid w:val="00265789"/>
    <w:rsid w:val="00267870"/>
    <w:rsid w:val="00275F83"/>
    <w:rsid w:val="00282847"/>
    <w:rsid w:val="002949B5"/>
    <w:rsid w:val="00297394"/>
    <w:rsid w:val="002A3987"/>
    <w:rsid w:val="002A5203"/>
    <w:rsid w:val="002A52EB"/>
    <w:rsid w:val="002B4ED4"/>
    <w:rsid w:val="002B50B8"/>
    <w:rsid w:val="002D1E19"/>
    <w:rsid w:val="002D2913"/>
    <w:rsid w:val="002D5D8F"/>
    <w:rsid w:val="002E5A18"/>
    <w:rsid w:val="002E6BB1"/>
    <w:rsid w:val="002E777E"/>
    <w:rsid w:val="002F6191"/>
    <w:rsid w:val="00301D18"/>
    <w:rsid w:val="003065A3"/>
    <w:rsid w:val="003078CE"/>
    <w:rsid w:val="00310CE5"/>
    <w:rsid w:val="003139B3"/>
    <w:rsid w:val="00322019"/>
    <w:rsid w:val="00334B61"/>
    <w:rsid w:val="00335A09"/>
    <w:rsid w:val="0034154E"/>
    <w:rsid w:val="00345F8A"/>
    <w:rsid w:val="00352DC9"/>
    <w:rsid w:val="00361F2C"/>
    <w:rsid w:val="00362EE5"/>
    <w:rsid w:val="003738B8"/>
    <w:rsid w:val="00373C28"/>
    <w:rsid w:val="003753CB"/>
    <w:rsid w:val="00384EE4"/>
    <w:rsid w:val="00385FF9"/>
    <w:rsid w:val="003943BA"/>
    <w:rsid w:val="00397922"/>
    <w:rsid w:val="003A1DCD"/>
    <w:rsid w:val="003A23A5"/>
    <w:rsid w:val="003A3117"/>
    <w:rsid w:val="003A68A9"/>
    <w:rsid w:val="003A7FC7"/>
    <w:rsid w:val="003B2690"/>
    <w:rsid w:val="003C3FBE"/>
    <w:rsid w:val="003D18FB"/>
    <w:rsid w:val="003D2E11"/>
    <w:rsid w:val="003D5EC2"/>
    <w:rsid w:val="003E2C80"/>
    <w:rsid w:val="003F172B"/>
    <w:rsid w:val="003F1DA2"/>
    <w:rsid w:val="003F4818"/>
    <w:rsid w:val="004021D3"/>
    <w:rsid w:val="00413E8D"/>
    <w:rsid w:val="004168A4"/>
    <w:rsid w:val="004253EA"/>
    <w:rsid w:val="004263CF"/>
    <w:rsid w:val="00427035"/>
    <w:rsid w:val="004459E2"/>
    <w:rsid w:val="00447A2F"/>
    <w:rsid w:val="00453786"/>
    <w:rsid w:val="004553D8"/>
    <w:rsid w:val="004600CD"/>
    <w:rsid w:val="00462943"/>
    <w:rsid w:val="004740ED"/>
    <w:rsid w:val="004913BD"/>
    <w:rsid w:val="00492A5D"/>
    <w:rsid w:val="004A632C"/>
    <w:rsid w:val="004B0EBD"/>
    <w:rsid w:val="004B1516"/>
    <w:rsid w:val="004B46C2"/>
    <w:rsid w:val="004B472C"/>
    <w:rsid w:val="004C09F0"/>
    <w:rsid w:val="004C0B30"/>
    <w:rsid w:val="004C0F37"/>
    <w:rsid w:val="004C4F84"/>
    <w:rsid w:val="004E1ABA"/>
    <w:rsid w:val="004E3AD9"/>
    <w:rsid w:val="004E47C2"/>
    <w:rsid w:val="004E7AC9"/>
    <w:rsid w:val="004F413D"/>
    <w:rsid w:val="005012E8"/>
    <w:rsid w:val="00502870"/>
    <w:rsid w:val="00506957"/>
    <w:rsid w:val="00515D3D"/>
    <w:rsid w:val="00523C36"/>
    <w:rsid w:val="00532349"/>
    <w:rsid w:val="00540D1D"/>
    <w:rsid w:val="00541565"/>
    <w:rsid w:val="005464C2"/>
    <w:rsid w:val="00546F07"/>
    <w:rsid w:val="00547376"/>
    <w:rsid w:val="005536FF"/>
    <w:rsid w:val="00555AB3"/>
    <w:rsid w:val="00560E18"/>
    <w:rsid w:val="00566707"/>
    <w:rsid w:val="00573984"/>
    <w:rsid w:val="00573C11"/>
    <w:rsid w:val="0058122A"/>
    <w:rsid w:val="0058330C"/>
    <w:rsid w:val="00592AE0"/>
    <w:rsid w:val="00593EDE"/>
    <w:rsid w:val="005A1EE8"/>
    <w:rsid w:val="005A2F69"/>
    <w:rsid w:val="005A552F"/>
    <w:rsid w:val="005B641E"/>
    <w:rsid w:val="005C29CE"/>
    <w:rsid w:val="005D0D28"/>
    <w:rsid w:val="005D2708"/>
    <w:rsid w:val="005D3D9B"/>
    <w:rsid w:val="005D3F93"/>
    <w:rsid w:val="005D7111"/>
    <w:rsid w:val="005E7C71"/>
    <w:rsid w:val="005F11C8"/>
    <w:rsid w:val="005F74C4"/>
    <w:rsid w:val="00602E95"/>
    <w:rsid w:val="006134A8"/>
    <w:rsid w:val="006140C1"/>
    <w:rsid w:val="00615049"/>
    <w:rsid w:val="006213BE"/>
    <w:rsid w:val="00621E83"/>
    <w:rsid w:val="006275EF"/>
    <w:rsid w:val="00627D1E"/>
    <w:rsid w:val="00630CBA"/>
    <w:rsid w:val="006356BE"/>
    <w:rsid w:val="00642490"/>
    <w:rsid w:val="0064303C"/>
    <w:rsid w:val="0064524B"/>
    <w:rsid w:val="0064541A"/>
    <w:rsid w:val="00651188"/>
    <w:rsid w:val="00661973"/>
    <w:rsid w:val="00663175"/>
    <w:rsid w:val="006704DE"/>
    <w:rsid w:val="006836F4"/>
    <w:rsid w:val="00687175"/>
    <w:rsid w:val="006A2DCC"/>
    <w:rsid w:val="006B1240"/>
    <w:rsid w:val="006B5DA1"/>
    <w:rsid w:val="006C26C7"/>
    <w:rsid w:val="006C2B40"/>
    <w:rsid w:val="006C36D9"/>
    <w:rsid w:val="006C6A86"/>
    <w:rsid w:val="006D5585"/>
    <w:rsid w:val="006D61F4"/>
    <w:rsid w:val="006D7075"/>
    <w:rsid w:val="006F0F6F"/>
    <w:rsid w:val="007006E2"/>
    <w:rsid w:val="00705CD3"/>
    <w:rsid w:val="0070771E"/>
    <w:rsid w:val="0071194E"/>
    <w:rsid w:val="007138EE"/>
    <w:rsid w:val="00714513"/>
    <w:rsid w:val="007160BE"/>
    <w:rsid w:val="00723434"/>
    <w:rsid w:val="007257C5"/>
    <w:rsid w:val="00726EF2"/>
    <w:rsid w:val="00727065"/>
    <w:rsid w:val="00727705"/>
    <w:rsid w:val="00735539"/>
    <w:rsid w:val="007416D2"/>
    <w:rsid w:val="007450CE"/>
    <w:rsid w:val="00746AD7"/>
    <w:rsid w:val="00753BE4"/>
    <w:rsid w:val="00754642"/>
    <w:rsid w:val="00756B0B"/>
    <w:rsid w:val="00760636"/>
    <w:rsid w:val="00762E65"/>
    <w:rsid w:val="00784072"/>
    <w:rsid w:val="007B32FB"/>
    <w:rsid w:val="007B45CE"/>
    <w:rsid w:val="007B5F9A"/>
    <w:rsid w:val="007B655B"/>
    <w:rsid w:val="007D1565"/>
    <w:rsid w:val="007D33BD"/>
    <w:rsid w:val="007D5313"/>
    <w:rsid w:val="007E02C2"/>
    <w:rsid w:val="007E1BBC"/>
    <w:rsid w:val="007E2DA1"/>
    <w:rsid w:val="007F0F4C"/>
    <w:rsid w:val="007F2DBF"/>
    <w:rsid w:val="007F6EFB"/>
    <w:rsid w:val="008139D7"/>
    <w:rsid w:val="008170FF"/>
    <w:rsid w:val="00820172"/>
    <w:rsid w:val="00821D8E"/>
    <w:rsid w:val="008278C0"/>
    <w:rsid w:val="00830216"/>
    <w:rsid w:val="00835F95"/>
    <w:rsid w:val="00836C10"/>
    <w:rsid w:val="00837D51"/>
    <w:rsid w:val="00844464"/>
    <w:rsid w:val="00846050"/>
    <w:rsid w:val="00864A0C"/>
    <w:rsid w:val="008659FA"/>
    <w:rsid w:val="00867FD0"/>
    <w:rsid w:val="00875A3B"/>
    <w:rsid w:val="008837D5"/>
    <w:rsid w:val="00884016"/>
    <w:rsid w:val="008845B9"/>
    <w:rsid w:val="008858E4"/>
    <w:rsid w:val="00887102"/>
    <w:rsid w:val="00890D6C"/>
    <w:rsid w:val="00891AC9"/>
    <w:rsid w:val="00891BFE"/>
    <w:rsid w:val="00893696"/>
    <w:rsid w:val="008A3799"/>
    <w:rsid w:val="008A7A3B"/>
    <w:rsid w:val="008B1493"/>
    <w:rsid w:val="008B2B99"/>
    <w:rsid w:val="008B2E23"/>
    <w:rsid w:val="008C3D45"/>
    <w:rsid w:val="008C646F"/>
    <w:rsid w:val="008D1740"/>
    <w:rsid w:val="008D3DF3"/>
    <w:rsid w:val="008D63BA"/>
    <w:rsid w:val="008E0FB6"/>
    <w:rsid w:val="008E4BBE"/>
    <w:rsid w:val="008F79A0"/>
    <w:rsid w:val="009054E6"/>
    <w:rsid w:val="009120E6"/>
    <w:rsid w:val="00912717"/>
    <w:rsid w:val="00920CD7"/>
    <w:rsid w:val="00922A40"/>
    <w:rsid w:val="009422C2"/>
    <w:rsid w:val="00944FAA"/>
    <w:rsid w:val="00944FC0"/>
    <w:rsid w:val="0095010B"/>
    <w:rsid w:val="0095399F"/>
    <w:rsid w:val="00957780"/>
    <w:rsid w:val="00962033"/>
    <w:rsid w:val="009729A3"/>
    <w:rsid w:val="00972FA9"/>
    <w:rsid w:val="00992607"/>
    <w:rsid w:val="00993A6F"/>
    <w:rsid w:val="00997FB0"/>
    <w:rsid w:val="009A6CCB"/>
    <w:rsid w:val="009B5CBB"/>
    <w:rsid w:val="009C192A"/>
    <w:rsid w:val="009C523D"/>
    <w:rsid w:val="009C6C81"/>
    <w:rsid w:val="009E7984"/>
    <w:rsid w:val="009E7F36"/>
    <w:rsid w:val="009F309C"/>
    <w:rsid w:val="00A00097"/>
    <w:rsid w:val="00A01F52"/>
    <w:rsid w:val="00A0799E"/>
    <w:rsid w:val="00A1159B"/>
    <w:rsid w:val="00A2477C"/>
    <w:rsid w:val="00A24AC9"/>
    <w:rsid w:val="00A2539E"/>
    <w:rsid w:val="00A330E1"/>
    <w:rsid w:val="00A56C3E"/>
    <w:rsid w:val="00A5728A"/>
    <w:rsid w:val="00A60FFC"/>
    <w:rsid w:val="00A63315"/>
    <w:rsid w:val="00A8163E"/>
    <w:rsid w:val="00A83BE1"/>
    <w:rsid w:val="00A84663"/>
    <w:rsid w:val="00A87000"/>
    <w:rsid w:val="00A872E8"/>
    <w:rsid w:val="00A92ADA"/>
    <w:rsid w:val="00A93EC1"/>
    <w:rsid w:val="00AA2BF6"/>
    <w:rsid w:val="00AA516F"/>
    <w:rsid w:val="00AA5AF9"/>
    <w:rsid w:val="00AA6FFE"/>
    <w:rsid w:val="00AB2B14"/>
    <w:rsid w:val="00AB32BA"/>
    <w:rsid w:val="00AC022D"/>
    <w:rsid w:val="00AC059D"/>
    <w:rsid w:val="00AC206F"/>
    <w:rsid w:val="00AC45B8"/>
    <w:rsid w:val="00AD5A2A"/>
    <w:rsid w:val="00AE6647"/>
    <w:rsid w:val="00B0040E"/>
    <w:rsid w:val="00B048F4"/>
    <w:rsid w:val="00B104CE"/>
    <w:rsid w:val="00B20111"/>
    <w:rsid w:val="00B2128D"/>
    <w:rsid w:val="00B21687"/>
    <w:rsid w:val="00B23E90"/>
    <w:rsid w:val="00B25F44"/>
    <w:rsid w:val="00B26FAE"/>
    <w:rsid w:val="00B31704"/>
    <w:rsid w:val="00B32E2D"/>
    <w:rsid w:val="00B34F57"/>
    <w:rsid w:val="00B403B2"/>
    <w:rsid w:val="00B4079D"/>
    <w:rsid w:val="00B40CE0"/>
    <w:rsid w:val="00B47F44"/>
    <w:rsid w:val="00B55433"/>
    <w:rsid w:val="00B609B3"/>
    <w:rsid w:val="00B71D40"/>
    <w:rsid w:val="00B83907"/>
    <w:rsid w:val="00B922A4"/>
    <w:rsid w:val="00B94F92"/>
    <w:rsid w:val="00BA2E7E"/>
    <w:rsid w:val="00BA4EB6"/>
    <w:rsid w:val="00BA65EB"/>
    <w:rsid w:val="00BB24C4"/>
    <w:rsid w:val="00BB2CE8"/>
    <w:rsid w:val="00BB7B19"/>
    <w:rsid w:val="00BC153B"/>
    <w:rsid w:val="00BD20F8"/>
    <w:rsid w:val="00BD3892"/>
    <w:rsid w:val="00BE419D"/>
    <w:rsid w:val="00BE6820"/>
    <w:rsid w:val="00BE71E6"/>
    <w:rsid w:val="00BF12AC"/>
    <w:rsid w:val="00C03071"/>
    <w:rsid w:val="00C04261"/>
    <w:rsid w:val="00C0442A"/>
    <w:rsid w:val="00C13F95"/>
    <w:rsid w:val="00C16BDC"/>
    <w:rsid w:val="00C175AB"/>
    <w:rsid w:val="00C2249C"/>
    <w:rsid w:val="00C264BB"/>
    <w:rsid w:val="00C41CA7"/>
    <w:rsid w:val="00C55D3D"/>
    <w:rsid w:val="00C56CE1"/>
    <w:rsid w:val="00C61FEB"/>
    <w:rsid w:val="00C63A46"/>
    <w:rsid w:val="00C677A3"/>
    <w:rsid w:val="00C708E9"/>
    <w:rsid w:val="00C73FCC"/>
    <w:rsid w:val="00C7453D"/>
    <w:rsid w:val="00C8035F"/>
    <w:rsid w:val="00C820A0"/>
    <w:rsid w:val="00C94AEC"/>
    <w:rsid w:val="00CA07B7"/>
    <w:rsid w:val="00CC0379"/>
    <w:rsid w:val="00CC63A7"/>
    <w:rsid w:val="00CC68EF"/>
    <w:rsid w:val="00CD1AD9"/>
    <w:rsid w:val="00CE1805"/>
    <w:rsid w:val="00CE20F3"/>
    <w:rsid w:val="00CE400C"/>
    <w:rsid w:val="00CE7443"/>
    <w:rsid w:val="00CF0CA0"/>
    <w:rsid w:val="00CF4C18"/>
    <w:rsid w:val="00CF5AAE"/>
    <w:rsid w:val="00D00319"/>
    <w:rsid w:val="00D077D9"/>
    <w:rsid w:val="00D1394C"/>
    <w:rsid w:val="00D13FF1"/>
    <w:rsid w:val="00D33DBA"/>
    <w:rsid w:val="00D3429B"/>
    <w:rsid w:val="00D372A0"/>
    <w:rsid w:val="00D405A1"/>
    <w:rsid w:val="00D40C79"/>
    <w:rsid w:val="00D4189F"/>
    <w:rsid w:val="00D60555"/>
    <w:rsid w:val="00D64D06"/>
    <w:rsid w:val="00D6549A"/>
    <w:rsid w:val="00D71910"/>
    <w:rsid w:val="00D73723"/>
    <w:rsid w:val="00D752DB"/>
    <w:rsid w:val="00D76338"/>
    <w:rsid w:val="00D77208"/>
    <w:rsid w:val="00D77EAB"/>
    <w:rsid w:val="00D82FC9"/>
    <w:rsid w:val="00D84230"/>
    <w:rsid w:val="00D96738"/>
    <w:rsid w:val="00DA64C0"/>
    <w:rsid w:val="00DA7B81"/>
    <w:rsid w:val="00DB34D1"/>
    <w:rsid w:val="00DC396A"/>
    <w:rsid w:val="00DD4E1A"/>
    <w:rsid w:val="00DE060E"/>
    <w:rsid w:val="00DE62A0"/>
    <w:rsid w:val="00DF4AB0"/>
    <w:rsid w:val="00E04EB4"/>
    <w:rsid w:val="00E053AA"/>
    <w:rsid w:val="00E12B8F"/>
    <w:rsid w:val="00E21865"/>
    <w:rsid w:val="00E25F08"/>
    <w:rsid w:val="00E32476"/>
    <w:rsid w:val="00E360FE"/>
    <w:rsid w:val="00E36C2C"/>
    <w:rsid w:val="00E533C9"/>
    <w:rsid w:val="00E56122"/>
    <w:rsid w:val="00E567A7"/>
    <w:rsid w:val="00E65945"/>
    <w:rsid w:val="00E7451C"/>
    <w:rsid w:val="00E811C9"/>
    <w:rsid w:val="00E858DF"/>
    <w:rsid w:val="00E85D73"/>
    <w:rsid w:val="00E917A0"/>
    <w:rsid w:val="00E93E19"/>
    <w:rsid w:val="00E978FB"/>
    <w:rsid w:val="00EA0069"/>
    <w:rsid w:val="00EB16FA"/>
    <w:rsid w:val="00EB2C8E"/>
    <w:rsid w:val="00EC35EF"/>
    <w:rsid w:val="00ED1518"/>
    <w:rsid w:val="00ED2D7A"/>
    <w:rsid w:val="00ED49F5"/>
    <w:rsid w:val="00EF1C0E"/>
    <w:rsid w:val="00EF3B59"/>
    <w:rsid w:val="00EF4D6E"/>
    <w:rsid w:val="00EF7CF6"/>
    <w:rsid w:val="00EF7F31"/>
    <w:rsid w:val="00F016B5"/>
    <w:rsid w:val="00F06DCE"/>
    <w:rsid w:val="00F13F30"/>
    <w:rsid w:val="00F15879"/>
    <w:rsid w:val="00F22886"/>
    <w:rsid w:val="00F242D0"/>
    <w:rsid w:val="00F26F9F"/>
    <w:rsid w:val="00F30B0D"/>
    <w:rsid w:val="00F321DB"/>
    <w:rsid w:val="00F528B0"/>
    <w:rsid w:val="00F5406D"/>
    <w:rsid w:val="00F62E1E"/>
    <w:rsid w:val="00F65263"/>
    <w:rsid w:val="00F65F3D"/>
    <w:rsid w:val="00F756B1"/>
    <w:rsid w:val="00F809FB"/>
    <w:rsid w:val="00F81BDC"/>
    <w:rsid w:val="00F83AB9"/>
    <w:rsid w:val="00F93D32"/>
    <w:rsid w:val="00F97126"/>
    <w:rsid w:val="00FA151F"/>
    <w:rsid w:val="00FA4FD2"/>
    <w:rsid w:val="00FB6B0E"/>
    <w:rsid w:val="00FC1863"/>
    <w:rsid w:val="00FC40A5"/>
    <w:rsid w:val="00FD0EA7"/>
    <w:rsid w:val="00FD441A"/>
    <w:rsid w:val="00FE09E4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05993C"/>
  <w15:docId w15:val="{7B7AB9DB-D2E0-403C-96D2-DBD37CA7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5F95"/>
    <w:pPr>
      <w:spacing w:line="264" w:lineRule="auto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5F95"/>
    <w:pPr>
      <w:keepNext/>
      <w:outlineLvl w:val="0"/>
    </w:pPr>
    <w:rPr>
      <w:rFonts w:ascii="Arial Black" w:hAnsi="Arial Black" w:cs="Arial"/>
      <w:b/>
      <w:bCs/>
      <w:color w:val="BB1822"/>
      <w:kern w:val="32"/>
      <w:sz w:val="52"/>
      <w:szCs w:val="44"/>
    </w:rPr>
  </w:style>
  <w:style w:type="paragraph" w:styleId="Heading2">
    <w:name w:val="heading 2"/>
    <w:basedOn w:val="Normal"/>
    <w:next w:val="Normal"/>
    <w:qFormat/>
    <w:rsid w:val="00835F95"/>
    <w:pPr>
      <w:keepNext/>
      <w:outlineLvl w:val="1"/>
    </w:pPr>
    <w:rPr>
      <w:rFonts w:cs="Arial"/>
      <w:b/>
      <w:bCs/>
      <w:iCs/>
      <w:color w:val="FFFFFF" w:themeColor="background1"/>
      <w:sz w:val="40"/>
      <w:szCs w:val="28"/>
    </w:rPr>
  </w:style>
  <w:style w:type="paragraph" w:styleId="Heading3">
    <w:name w:val="heading 3"/>
    <w:basedOn w:val="Normal"/>
    <w:next w:val="Normal"/>
    <w:qFormat/>
    <w:rsid w:val="00835F95"/>
    <w:pPr>
      <w:keepNext/>
      <w:outlineLvl w:val="2"/>
    </w:pPr>
    <w:rPr>
      <w:rFonts w:ascii="Arial Black" w:hAnsi="Arial Black" w:cs="Arial"/>
      <w:b/>
      <w:bCs/>
      <w:color w:val="BB1822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rsid w:val="004C4F84"/>
    <w:pPr>
      <w:spacing w:line="360" w:lineRule="auto"/>
    </w:pPr>
  </w:style>
  <w:style w:type="paragraph" w:styleId="TOC3">
    <w:name w:val="toc 3"/>
    <w:basedOn w:val="Normal"/>
    <w:next w:val="Normal"/>
    <w:autoRedefine/>
    <w:semiHidden/>
    <w:rsid w:val="004C4F84"/>
    <w:pPr>
      <w:spacing w:line="360" w:lineRule="auto"/>
      <w:ind w:left="480"/>
    </w:pPr>
  </w:style>
  <w:style w:type="paragraph" w:customStyle="1" w:styleId="FiguresandTables">
    <w:name w:val="Figures and Tables"/>
    <w:basedOn w:val="Normal"/>
    <w:rsid w:val="000E2C35"/>
    <w:rPr>
      <w:b/>
    </w:rPr>
  </w:style>
  <w:style w:type="character" w:customStyle="1" w:styleId="Heading1Char">
    <w:name w:val="Heading 1 Char"/>
    <w:link w:val="Heading1"/>
    <w:rsid w:val="00835F95"/>
    <w:rPr>
      <w:rFonts w:ascii="Arial Black" w:hAnsi="Arial Black" w:cs="Arial"/>
      <w:b/>
      <w:bCs/>
      <w:color w:val="BB1822"/>
      <w:kern w:val="32"/>
      <w:sz w:val="52"/>
      <w:szCs w:val="44"/>
    </w:rPr>
  </w:style>
  <w:style w:type="character" w:styleId="Hyperlink">
    <w:name w:val="Hyperlink"/>
    <w:uiPriority w:val="99"/>
    <w:rsid w:val="00835F95"/>
    <w:rPr>
      <w:rFonts w:ascii="Arial" w:hAnsi="Arial"/>
      <w:b/>
      <w:color w:val="BB1822"/>
      <w:sz w:val="24"/>
      <w:u w:val="single"/>
    </w:rPr>
  </w:style>
  <w:style w:type="paragraph" w:styleId="Caption">
    <w:name w:val="caption"/>
    <w:basedOn w:val="Normal"/>
    <w:next w:val="Normal"/>
    <w:qFormat/>
    <w:rsid w:val="00A84663"/>
    <w:rPr>
      <w:b/>
      <w:bCs/>
      <w:szCs w:val="20"/>
    </w:rPr>
  </w:style>
  <w:style w:type="paragraph" w:styleId="TOC1">
    <w:name w:val="toc 1"/>
    <w:basedOn w:val="Normal"/>
    <w:next w:val="Normal"/>
    <w:autoRedefine/>
    <w:uiPriority w:val="39"/>
    <w:rsid w:val="008D63BA"/>
    <w:pPr>
      <w:tabs>
        <w:tab w:val="right" w:leader="dot" w:pos="10194"/>
      </w:tabs>
      <w:spacing w:line="360" w:lineRule="auto"/>
      <w:jc w:val="both"/>
    </w:pPr>
    <w:rPr>
      <w:b/>
      <w:noProof/>
      <w:w w:val="99"/>
      <w:lang w:eastAsia="en-US"/>
    </w:rPr>
  </w:style>
  <w:style w:type="paragraph" w:styleId="TableofFigures">
    <w:name w:val="table of figures"/>
    <w:basedOn w:val="Normal"/>
    <w:next w:val="Normal"/>
    <w:semiHidden/>
    <w:rsid w:val="004C4F84"/>
    <w:pPr>
      <w:spacing w:line="360" w:lineRule="auto"/>
    </w:pPr>
  </w:style>
  <w:style w:type="character" w:customStyle="1" w:styleId="Titlepagetitle">
    <w:name w:val="Title page: title"/>
    <w:rsid w:val="00D76338"/>
    <w:rPr>
      <w:rFonts w:ascii="Arial" w:hAnsi="Arial"/>
      <w:b/>
      <w:bCs/>
      <w:dstrike w:val="0"/>
      <w:color w:val="007EA9"/>
      <w:spacing w:val="5"/>
      <w:sz w:val="96"/>
      <w:szCs w:val="96"/>
      <w:vertAlign w:val="baseline"/>
    </w:rPr>
  </w:style>
  <w:style w:type="character" w:customStyle="1" w:styleId="Titlepagesub-title">
    <w:name w:val="Title page: sub-title"/>
    <w:rsid w:val="00D76338"/>
    <w:rPr>
      <w:rFonts w:ascii="Arial" w:hAnsi="Arial"/>
      <w:b/>
      <w:bCs/>
      <w:dstrike w:val="0"/>
      <w:color w:val="007EA9"/>
      <w:spacing w:val="5"/>
      <w:sz w:val="48"/>
      <w:szCs w:val="48"/>
      <w:vertAlign w:val="baseline"/>
    </w:rPr>
  </w:style>
  <w:style w:type="character" w:customStyle="1" w:styleId="Titlepagedocumentdetails">
    <w:name w:val="Title page: document details"/>
    <w:rsid w:val="00D76338"/>
    <w:rPr>
      <w:rFonts w:ascii="Arial" w:hAnsi="Arial"/>
      <w:dstrike w:val="0"/>
      <w:color w:val="007EA9"/>
      <w:spacing w:val="-5"/>
      <w:sz w:val="36"/>
      <w:szCs w:val="36"/>
      <w:vertAlign w:val="baseline"/>
    </w:rPr>
  </w:style>
  <w:style w:type="paragraph" w:styleId="BalloonText">
    <w:name w:val="Balloon Text"/>
    <w:basedOn w:val="Normal"/>
    <w:link w:val="BalloonTextChar"/>
    <w:rsid w:val="003E2C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2C80"/>
    <w:rPr>
      <w:rFonts w:ascii="Tahoma" w:hAnsi="Tahoma" w:cs="Tahoma"/>
      <w:sz w:val="16"/>
      <w:szCs w:val="16"/>
    </w:rPr>
  </w:style>
  <w:style w:type="paragraph" w:customStyle="1" w:styleId="SubHead">
    <w:name w:val="Sub Head"/>
    <w:basedOn w:val="Normal"/>
    <w:rsid w:val="003E2C80"/>
    <w:pPr>
      <w:spacing w:line="240" w:lineRule="auto"/>
    </w:pPr>
    <w:rPr>
      <w:rFonts w:ascii="New York" w:hAnsi="New York"/>
      <w:b/>
      <w:sz w:val="28"/>
      <w:szCs w:val="20"/>
      <w:lang w:eastAsia="en-US"/>
    </w:rPr>
  </w:style>
  <w:style w:type="paragraph" w:customStyle="1" w:styleId="Tabs">
    <w:name w:val="Tabs"/>
    <w:basedOn w:val="Normal"/>
    <w:rsid w:val="003E2C80"/>
    <w:pPr>
      <w:tabs>
        <w:tab w:val="left" w:pos="567"/>
      </w:tabs>
      <w:spacing w:line="240" w:lineRule="auto"/>
      <w:ind w:left="567" w:hanging="567"/>
      <w:jc w:val="both"/>
    </w:pPr>
    <w:rPr>
      <w:rFonts w:ascii="New York" w:hAnsi="New York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3E2C80"/>
    <w:pPr>
      <w:ind w:left="720"/>
      <w:contextualSpacing/>
    </w:pPr>
  </w:style>
  <w:style w:type="character" w:styleId="FollowedHyperlink">
    <w:name w:val="FollowedHyperlink"/>
    <w:basedOn w:val="DefaultParagraphFont"/>
    <w:rsid w:val="00F528B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F528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28B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F528B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F52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28B0"/>
    <w:rPr>
      <w:rFonts w:ascii="Arial" w:hAnsi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E85D73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  <w:style w:type="table" w:styleId="TableGrid">
    <w:name w:val="Table Grid"/>
    <w:basedOn w:val="TableNormal"/>
    <w:rsid w:val="00306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3e32b-2f61-4ed2-8005-4759f7176664">
      <Terms xmlns="http://schemas.microsoft.com/office/infopath/2007/PartnerControls"/>
    </lcf76f155ced4ddcb4097134ff3c332f>
    <TaxCatchAll xmlns="c2b36edf-d6b4-4d40-9417-44b51de556ab" xsi:nil="true"/>
    <Thumbnail xmlns="a1a3e32b-2f61-4ed2-8005-4759f717666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5B783887D8644B1BB2AF88A1F729D" ma:contentTypeVersion="18" ma:contentTypeDescription="Create a new document." ma:contentTypeScope="" ma:versionID="8cf72906440028f5e7e126bd51bcd11a">
  <xsd:schema xmlns:xsd="http://www.w3.org/2001/XMLSchema" xmlns:xs="http://www.w3.org/2001/XMLSchema" xmlns:p="http://schemas.microsoft.com/office/2006/metadata/properties" xmlns:ns2="a1a3e32b-2f61-4ed2-8005-4759f7176664" xmlns:ns3="d825955d-c47e-4fd7-8874-018c5c37d6f9" xmlns:ns4="c2b36edf-d6b4-4d40-9417-44b51de556ab" targetNamespace="http://schemas.microsoft.com/office/2006/metadata/properties" ma:root="true" ma:fieldsID="c899e5196fc08ad4481c7dfb3b7951fb" ns2:_="" ns3:_="" ns4:_="">
    <xsd:import namespace="a1a3e32b-2f61-4ed2-8005-4759f7176664"/>
    <xsd:import namespace="d825955d-c47e-4fd7-8874-018c5c37d6f9"/>
    <xsd:import namespace="c2b36edf-d6b4-4d40-9417-44b51de556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3e32b-2f61-4ed2-8005-4759f71766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5955d-c47e-4fd7-8874-018c5c37d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36edf-d6b4-4d40-9417-44b51de556a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3d60518-9806-4d65-ae06-d9af668bfa75}" ma:internalName="TaxCatchAll" ma:showField="CatchAllData" ma:web="d825955d-c47e-4fd7-8874-018c5c37d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058A8E-C506-4E2E-93B3-8BACA3352CB5}">
  <ds:schemaRefs>
    <ds:schemaRef ds:uri="http://schemas.microsoft.com/office/2006/metadata/properties"/>
    <ds:schemaRef ds:uri="http://schemas.microsoft.com/office/infopath/2007/PartnerControls"/>
    <ds:schemaRef ds:uri="a1a3e32b-2f61-4ed2-8005-4759f7176664"/>
    <ds:schemaRef ds:uri="c2b36edf-d6b4-4d40-9417-44b51de556ab"/>
  </ds:schemaRefs>
</ds:datastoreItem>
</file>

<file path=customXml/itemProps2.xml><?xml version="1.0" encoding="utf-8"?>
<ds:datastoreItem xmlns:ds="http://schemas.openxmlformats.org/officeDocument/2006/customXml" ds:itemID="{7CD2CFE2-4560-4425-AB4F-1829D602CA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06A4AA-DE7A-4EAA-AE13-952646CDF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3e32b-2f61-4ed2-8005-4759f7176664"/>
    <ds:schemaRef ds:uri="d825955d-c47e-4fd7-8874-018c5c37d6f9"/>
    <ds:schemaRef ds:uri="c2b36edf-d6b4-4d40-9417-44b51de55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3EE2D5-B1F3-459B-99C6-7448C453D1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279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Hello</vt:lpstr>
    </vt:vector>
  </TitlesOfParts>
  <Company>Pure Comminication</Company>
  <LinksUpToDate>false</LinksUpToDate>
  <CharactersWithSpaces>1817</CharactersWithSpaces>
  <SharedDoc>false</SharedDoc>
  <HLinks>
    <vt:vector size="12" baseType="variant">
      <vt:variant>
        <vt:i4>8192050</vt:i4>
      </vt:variant>
      <vt:variant>
        <vt:i4>3</vt:i4>
      </vt:variant>
      <vt:variant>
        <vt:i4>0</vt:i4>
      </vt:variant>
      <vt:variant>
        <vt:i4>5</vt:i4>
      </vt:variant>
      <vt:variant>
        <vt:lpwstr>http://www.intouch.ccc/elibrary/Content/Intranet/536/671/5053/6001/41410105256.doc</vt:lpwstr>
      </vt:variant>
      <vt:variant>
        <vt:lpwstr/>
      </vt:variant>
      <vt:variant>
        <vt:i4>6619187</vt:i4>
      </vt:variant>
      <vt:variant>
        <vt:i4>0</vt:i4>
      </vt:variant>
      <vt:variant>
        <vt:i4>0</vt:i4>
      </vt:variant>
      <vt:variant>
        <vt:i4>5</vt:i4>
      </vt:variant>
      <vt:variant>
        <vt:lpwstr>http://www.intouch.ccc/humanresources/policiesprocedures/sickabwelfare.asp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</dc:title>
  <dc:creator>David R Smith</dc:creator>
  <cp:lastModifiedBy>Grey, Emily</cp:lastModifiedBy>
  <cp:revision>3</cp:revision>
  <cp:lastPrinted>2017-10-10T09:12:00Z</cp:lastPrinted>
  <dcterms:created xsi:type="dcterms:W3CDTF">2023-06-08T12:25:00Z</dcterms:created>
  <dcterms:modified xsi:type="dcterms:W3CDTF">2025-10-20T13:57:00Z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0x010100CF55B783887D8644B1BB2AF88A1F729D</vt:lpwstr>
  </property>
  <property fmtid="{D5CDD505-2E9C-101B-9397-08002B2CF9AE}" pid="3" name="MediaServiceImageTags">
    <vt:lpwstr/>
  </property>
</Properties>
</file>